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FA5" w:rsidRPr="00570FA5" w:rsidRDefault="00E0485D" w:rsidP="00570FA5">
      <w:pPr>
        <w:pStyle w:val="ListParagraph"/>
        <w:spacing w:after="0"/>
        <w:jc w:val="center"/>
        <w:rPr>
          <w:rFonts w:ascii="Times New Roman" w:hAnsi="Times New Roman" w:cs="Times New Roman"/>
          <w:b/>
          <w:bCs/>
          <w:sz w:val="28"/>
          <w:szCs w:val="28"/>
        </w:rPr>
      </w:pPr>
      <w:r>
        <w:rPr>
          <w:rFonts w:ascii="Times New Roman" w:hAnsi="Times New Roman" w:cs="Times New Roman"/>
          <w:b/>
          <w:bCs/>
          <w:sz w:val="28"/>
          <w:szCs w:val="28"/>
          <w:u w:val="single"/>
        </w:rPr>
        <w:t xml:space="preserve">Application </w:t>
      </w:r>
      <w:r w:rsidR="00570FA5" w:rsidRPr="00570FA5">
        <w:rPr>
          <w:rFonts w:ascii="Times New Roman" w:hAnsi="Times New Roman" w:cs="Times New Roman"/>
          <w:b/>
          <w:bCs/>
          <w:sz w:val="28"/>
          <w:szCs w:val="28"/>
          <w:u w:val="single"/>
        </w:rPr>
        <w:t>F</w:t>
      </w:r>
      <w:r w:rsidR="00570FA5" w:rsidRPr="00570FA5">
        <w:rPr>
          <w:rFonts w:ascii="Times New Roman" w:hAnsi="Times New Roman" w:cs="Arial Unicode MS"/>
          <w:b/>
          <w:bCs/>
          <w:sz w:val="28"/>
          <w:szCs w:val="28"/>
          <w:u w:val="single"/>
        </w:rPr>
        <w:t>o</w:t>
      </w:r>
      <w:r w:rsidR="00570FA5" w:rsidRPr="00570FA5">
        <w:rPr>
          <w:rFonts w:ascii="Times New Roman" w:hAnsi="Times New Roman" w:cs="Times New Roman"/>
          <w:b/>
          <w:bCs/>
          <w:sz w:val="28"/>
          <w:szCs w:val="28"/>
          <w:u w:val="single"/>
        </w:rPr>
        <w:t>rm</w:t>
      </w:r>
    </w:p>
    <w:p w:rsidR="00570FA5" w:rsidRPr="00AB4E4F" w:rsidRDefault="00570FA5" w:rsidP="00570FA5">
      <w:pPr>
        <w:pStyle w:val="ListParagraph"/>
        <w:spacing w:after="0"/>
        <w:rPr>
          <w:rFonts w:ascii="Times New Roman" w:hAnsi="Times New Roman" w:cs="Times New Roman"/>
          <w:szCs w:val="22"/>
        </w:rPr>
      </w:pP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Firm Name :- …………………………………………………………………………..</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 Head Office Address :-………………………………………………………………...</w:t>
      </w:r>
    </w:p>
    <w:p w:rsidR="00570FA5" w:rsidRDefault="00570FA5" w:rsidP="00570FA5">
      <w:pPr>
        <w:pStyle w:val="ListParagraph"/>
        <w:spacing w:before="240" w:line="360" w:lineRule="auto"/>
        <w:ind w:left="1080"/>
        <w:rPr>
          <w:rFonts w:ascii="Times New Roman" w:hAnsi="Times New Roman"/>
          <w:szCs w:val="22"/>
        </w:rPr>
      </w:pPr>
      <w:r w:rsidRPr="00AB4E4F">
        <w:rPr>
          <w:rFonts w:ascii="Times New Roman" w:hAnsi="Times New Roman" w:cs="Times New Roman"/>
          <w:szCs w:val="22"/>
        </w:rPr>
        <w:tab/>
      </w:r>
      <w:r w:rsidRPr="00AB4E4F">
        <w:rPr>
          <w:rFonts w:ascii="Times New Roman" w:hAnsi="Times New Roman" w:cs="Times New Roman"/>
          <w:szCs w:val="22"/>
        </w:rPr>
        <w:tab/>
      </w:r>
      <w:r>
        <w:rPr>
          <w:rFonts w:ascii="Times New Roman" w:hAnsi="Times New Roman" w:cs="Times New Roman"/>
          <w:szCs w:val="22"/>
        </w:rPr>
        <w:t xml:space="preserve">   Telephone:-………………………..  Fax</w:t>
      </w:r>
      <w:r w:rsidRPr="00AB4E4F">
        <w:rPr>
          <w:rFonts w:ascii="Times New Roman" w:hAnsi="Times New Roman" w:cs="Times New Roman"/>
          <w:szCs w:val="22"/>
        </w:rPr>
        <w:t>………………………………</w:t>
      </w:r>
    </w:p>
    <w:p w:rsidR="00570FA5" w:rsidRPr="00570FA5" w:rsidRDefault="00570FA5" w:rsidP="00570FA5">
      <w:pPr>
        <w:pStyle w:val="ListParagraph"/>
        <w:spacing w:before="240" w:line="360" w:lineRule="auto"/>
        <w:ind w:left="1080"/>
        <w:rPr>
          <w:rFonts w:ascii="Times New Roman" w:hAnsi="Times New Roman"/>
          <w:szCs w:val="22"/>
        </w:rPr>
      </w:pPr>
      <w:r>
        <w:rPr>
          <w:rFonts w:ascii="Times New Roman" w:hAnsi="Times New Roman"/>
          <w:szCs w:val="22"/>
          <w:cs/>
        </w:rPr>
        <w:tab/>
      </w:r>
      <w:r>
        <w:rPr>
          <w:rFonts w:ascii="Times New Roman" w:hAnsi="Times New Roman"/>
          <w:szCs w:val="22"/>
          <w:cs/>
        </w:rPr>
        <w:tab/>
      </w:r>
      <w:r>
        <w:rPr>
          <w:rFonts w:ascii="Times New Roman" w:hAnsi="Times New Roman"/>
          <w:szCs w:val="22"/>
        </w:rPr>
        <w:t>Email…………………………………………………………………..</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Responsible Person……………………………………………………………………..</w:t>
      </w:r>
    </w:p>
    <w:p w:rsidR="00570FA5" w:rsidRPr="00AB4E4F" w:rsidRDefault="00570FA5" w:rsidP="00570FA5">
      <w:pPr>
        <w:pStyle w:val="ListParagraph"/>
        <w:spacing w:before="240" w:line="360" w:lineRule="auto"/>
        <w:ind w:left="2160"/>
        <w:rPr>
          <w:rFonts w:ascii="Times New Roman" w:hAnsi="Times New Roman" w:cs="Times New Roman"/>
          <w:szCs w:val="22"/>
        </w:rPr>
      </w:pPr>
      <w:r w:rsidRPr="00AB4E4F">
        <w:rPr>
          <w:rFonts w:ascii="Times New Roman" w:hAnsi="Times New Roman" w:cs="Times New Roman"/>
          <w:szCs w:val="22"/>
        </w:rPr>
        <w:t>Position…………………………………………………………………...</w:t>
      </w:r>
    </w:p>
    <w:p w:rsidR="00570FA5" w:rsidRPr="00AB4E4F" w:rsidRDefault="00570FA5" w:rsidP="00570FA5">
      <w:pPr>
        <w:pStyle w:val="ListParagraph"/>
        <w:spacing w:before="240" w:line="360" w:lineRule="auto"/>
        <w:ind w:left="2160"/>
        <w:rPr>
          <w:rFonts w:ascii="Times New Roman" w:hAnsi="Times New Roman" w:cs="Times New Roman"/>
          <w:szCs w:val="22"/>
        </w:rPr>
      </w:pPr>
      <w:r w:rsidRPr="00AB4E4F">
        <w:rPr>
          <w:rFonts w:ascii="Times New Roman" w:hAnsi="Times New Roman" w:cs="Times New Roman"/>
          <w:szCs w:val="22"/>
        </w:rPr>
        <w:t>Telep</w:t>
      </w:r>
      <w:r>
        <w:rPr>
          <w:rFonts w:ascii="Times New Roman" w:hAnsi="Times New Roman" w:cs="Times New Roman"/>
          <w:szCs w:val="22"/>
        </w:rPr>
        <w:t>hone………………… Mobile……………</w:t>
      </w:r>
      <w:r w:rsidRPr="00AB4E4F">
        <w:rPr>
          <w:rFonts w:ascii="Times New Roman" w:hAnsi="Times New Roman" w:cs="Times New Roman"/>
          <w:szCs w:val="22"/>
        </w:rPr>
        <w:t>…. Fax:-…………….</w:t>
      </w:r>
    </w:p>
    <w:p w:rsidR="00570FA5" w:rsidRPr="00AB4E4F" w:rsidRDefault="00570FA5" w:rsidP="00570FA5">
      <w:pPr>
        <w:pStyle w:val="ListParagraph"/>
        <w:spacing w:before="240" w:line="360" w:lineRule="auto"/>
        <w:ind w:left="108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 xml:space="preserve">   Email:-……</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Firm Reg</w:t>
      </w:r>
      <w:r>
        <w:rPr>
          <w:rFonts w:ascii="Times New Roman" w:hAnsi="Times New Roman" w:cs="Times New Roman"/>
          <w:szCs w:val="22"/>
        </w:rPr>
        <w:t>istration No…………………… RegisteredOffice</w:t>
      </w:r>
      <w:r w:rsidRPr="00AB4E4F">
        <w:rPr>
          <w:rFonts w:ascii="Times New Roman" w:hAnsi="Times New Roman" w:cs="Times New Roman"/>
          <w:szCs w:val="22"/>
        </w:rPr>
        <w:t>………………………..</w:t>
      </w:r>
    </w:p>
    <w:p w:rsidR="00570FA5" w:rsidRPr="00AB4E4F" w:rsidRDefault="00570FA5" w:rsidP="00570FA5">
      <w:pPr>
        <w:pStyle w:val="ListParagraph"/>
        <w:spacing w:before="240" w:line="360" w:lineRule="auto"/>
        <w:ind w:left="2880"/>
        <w:rPr>
          <w:rFonts w:ascii="Times New Roman" w:hAnsi="Times New Roman" w:cs="Times New Roman"/>
          <w:szCs w:val="22"/>
        </w:rPr>
      </w:pPr>
      <w:r>
        <w:rPr>
          <w:rFonts w:ascii="Times New Roman" w:hAnsi="Times New Roman" w:cs="Times New Roman"/>
          <w:szCs w:val="22"/>
        </w:rPr>
        <w:t>Date……………………………………………………………</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 PAN/VAT Registration No………………………. Date………………………….......</w:t>
      </w:r>
    </w:p>
    <w:p w:rsidR="00570FA5" w:rsidRPr="00AB4E4F" w:rsidRDefault="00570FA5" w:rsidP="00570FA5">
      <w:pPr>
        <w:pStyle w:val="ListParagraph"/>
        <w:numPr>
          <w:ilvl w:val="0"/>
          <w:numId w:val="1"/>
        </w:numPr>
        <w:spacing w:before="240"/>
        <w:rPr>
          <w:rFonts w:ascii="Times New Roman" w:hAnsi="Times New Roman" w:cs="Times New Roman"/>
          <w:szCs w:val="22"/>
        </w:rPr>
      </w:pPr>
      <w:r w:rsidRPr="00AB4E4F">
        <w:rPr>
          <w:rFonts w:ascii="Times New Roman" w:hAnsi="Times New Roman" w:cs="Times New Roman"/>
          <w:szCs w:val="22"/>
        </w:rPr>
        <w:t>B</w:t>
      </w:r>
      <w:r>
        <w:rPr>
          <w:rFonts w:ascii="Times New Roman" w:hAnsi="Times New Roman" w:cs="Times New Roman"/>
          <w:szCs w:val="22"/>
        </w:rPr>
        <w:t>usiness Type/ Purpose :……………………</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rPr>
          <w:rFonts w:ascii="Times New Roman" w:hAnsi="Times New Roman" w:cs="Times New Roman"/>
          <w:szCs w:val="22"/>
        </w:rPr>
      </w:pPr>
      <w:r w:rsidRPr="00AB4E4F">
        <w:rPr>
          <w:rFonts w:ascii="Times New Roman" w:hAnsi="Times New Roman" w:cs="Times New Roman"/>
          <w:szCs w:val="22"/>
        </w:rPr>
        <w:t xml:space="preserve"> F</w:t>
      </w:r>
      <w:r>
        <w:rPr>
          <w:rFonts w:ascii="Times New Roman" w:hAnsi="Times New Roman" w:cs="Times New Roman"/>
          <w:szCs w:val="22"/>
        </w:rPr>
        <w:t xml:space="preserve">inancial Situation </w:t>
      </w:r>
      <w:r w:rsidRPr="00760054">
        <w:rPr>
          <w:rFonts w:ascii="Times New Roman" w:hAnsi="Times New Roman" w:cs="Times New Roman"/>
          <w:szCs w:val="22"/>
        </w:rPr>
        <w:t xml:space="preserve">of Last </w:t>
      </w:r>
      <w:r w:rsidR="007D1CE0">
        <w:rPr>
          <w:rFonts w:ascii="Times New Roman" w:hAnsi="Times New Roman" w:cs="Mangal"/>
        </w:rPr>
        <w:t>Two</w:t>
      </w:r>
      <w:r w:rsidRPr="00AB4E4F">
        <w:rPr>
          <w:rFonts w:ascii="Times New Roman" w:hAnsi="Times New Roman" w:cs="Times New Roman"/>
          <w:szCs w:val="22"/>
        </w:rPr>
        <w:t xml:space="preserve"> Years. </w:t>
      </w:r>
      <w:r>
        <w:rPr>
          <w:rFonts w:ascii="Times New Roman" w:hAnsi="Times New Roman" w:cs="Times New Roman"/>
          <w:szCs w:val="22"/>
        </w:rPr>
        <w:t xml:space="preserve">( Attach Audited report </w:t>
      </w:r>
      <w:r w:rsidR="00F262E3">
        <w:rPr>
          <w:rFonts w:ascii="Times New Roman" w:hAnsi="Times New Roman" w:cs="Times New Roman"/>
          <w:szCs w:val="22"/>
        </w:rPr>
        <w:t xml:space="preserve">of </w:t>
      </w:r>
      <w:r w:rsidR="007D1CE0">
        <w:rPr>
          <w:rFonts w:ascii="Times New Roman" w:hAnsi="Times New Roman" w:cs="Times New Roman"/>
          <w:szCs w:val="22"/>
        </w:rPr>
        <w:t>Two</w:t>
      </w:r>
      <w:r w:rsidRPr="00570FA5">
        <w:rPr>
          <w:rFonts w:ascii="Times New Roman" w:hAnsi="Times New Roman" w:cs="Times New Roman"/>
          <w:szCs w:val="22"/>
        </w:rPr>
        <w:t xml:space="preserve"> years</w:t>
      </w:r>
      <w:r w:rsidRPr="00AB4E4F">
        <w:rPr>
          <w:rFonts w:ascii="Times New Roman" w:hAnsi="Times New Roman" w:cs="Times New Roman"/>
          <w:szCs w:val="22"/>
        </w:rPr>
        <w:t>)</w:t>
      </w:r>
    </w:p>
    <w:p w:rsidR="00570FA5" w:rsidRPr="00AB4E4F" w:rsidRDefault="00570FA5" w:rsidP="00570FA5">
      <w:pPr>
        <w:pStyle w:val="ListParagraph"/>
        <w:spacing w:before="240"/>
        <w:ind w:left="1080"/>
        <w:rPr>
          <w:rFonts w:ascii="Times New Roman" w:hAnsi="Times New Roman" w:cs="Times New Roman"/>
          <w:szCs w:val="22"/>
        </w:rPr>
      </w:pPr>
      <w:r w:rsidRPr="00AB4E4F">
        <w:rPr>
          <w:rFonts w:ascii="Times New Roman" w:hAnsi="Times New Roman" w:cs="Times New Roman"/>
          <w:szCs w:val="22"/>
        </w:rPr>
        <w:t>Information from Balance sheet</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5"/>
        <w:gridCol w:w="3023"/>
        <w:gridCol w:w="2718"/>
      </w:tblGrid>
      <w:tr w:rsidR="007D1CE0" w:rsidRPr="00D145FC" w:rsidTr="007D1CE0">
        <w:trPr>
          <w:trHeight w:val="1006"/>
        </w:trPr>
        <w:tc>
          <w:tcPr>
            <w:tcW w:w="2305" w:type="dxa"/>
            <w:shd w:val="clear" w:color="auto" w:fill="auto"/>
            <w:vAlign w:val="center"/>
          </w:tcPr>
          <w:p w:rsidR="007D1CE0" w:rsidRPr="00D145FC" w:rsidRDefault="007D1CE0"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Fiscal Year</w:t>
            </w:r>
          </w:p>
          <w:p w:rsidR="007D1CE0" w:rsidRPr="00D145FC" w:rsidRDefault="007D1CE0" w:rsidP="0020705E">
            <w:pPr>
              <w:pStyle w:val="ListParagraph"/>
              <w:spacing w:before="240" w:after="0" w:line="240" w:lineRule="auto"/>
              <w:ind w:left="0"/>
              <w:jc w:val="center"/>
              <w:rPr>
                <w:rFonts w:ascii="Times New Roman" w:hAnsi="Times New Roman" w:cs="Times New Roman"/>
                <w:szCs w:val="22"/>
              </w:rPr>
            </w:pPr>
          </w:p>
        </w:tc>
        <w:tc>
          <w:tcPr>
            <w:tcW w:w="3023" w:type="dxa"/>
            <w:shd w:val="clear" w:color="auto" w:fill="auto"/>
            <w:vAlign w:val="center"/>
          </w:tcPr>
          <w:p w:rsidR="007D1CE0" w:rsidRPr="00D145FC" w:rsidRDefault="007D1CE0"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2718" w:type="dxa"/>
            <w:vAlign w:val="center"/>
          </w:tcPr>
          <w:p w:rsidR="007D1CE0" w:rsidRPr="00D145FC" w:rsidRDefault="007D1CE0"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r>
      <w:tr w:rsidR="007D1CE0" w:rsidRPr="00D145FC" w:rsidTr="007D1CE0">
        <w:trPr>
          <w:trHeight w:val="510"/>
        </w:trPr>
        <w:tc>
          <w:tcPr>
            <w:tcW w:w="2305" w:type="dxa"/>
            <w:shd w:val="clear" w:color="auto" w:fill="auto"/>
            <w:vAlign w:val="center"/>
          </w:tcPr>
          <w:p w:rsidR="007D1CE0" w:rsidRPr="00D145FC" w:rsidRDefault="007D1CE0"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Assets</w:t>
            </w:r>
          </w:p>
        </w:tc>
        <w:tc>
          <w:tcPr>
            <w:tcW w:w="3023" w:type="dxa"/>
            <w:shd w:val="clear" w:color="auto" w:fill="auto"/>
            <w:vAlign w:val="center"/>
          </w:tcPr>
          <w:p w:rsidR="007D1CE0" w:rsidRPr="00D145FC" w:rsidRDefault="007D1CE0" w:rsidP="0020705E">
            <w:pPr>
              <w:pStyle w:val="ListParagraph"/>
              <w:spacing w:before="240" w:after="0" w:line="240" w:lineRule="auto"/>
              <w:ind w:left="0"/>
              <w:jc w:val="center"/>
              <w:rPr>
                <w:rFonts w:ascii="Times New Roman" w:hAnsi="Times New Roman" w:cs="Times New Roman"/>
                <w:szCs w:val="22"/>
              </w:rPr>
            </w:pPr>
          </w:p>
        </w:tc>
        <w:tc>
          <w:tcPr>
            <w:tcW w:w="2718" w:type="dxa"/>
          </w:tcPr>
          <w:p w:rsidR="007D1CE0" w:rsidRPr="00D145FC" w:rsidRDefault="007D1CE0" w:rsidP="0020705E">
            <w:pPr>
              <w:pStyle w:val="ListParagraph"/>
              <w:spacing w:before="240" w:after="0" w:line="240" w:lineRule="auto"/>
              <w:ind w:left="0"/>
              <w:jc w:val="center"/>
              <w:rPr>
                <w:rFonts w:ascii="Times New Roman" w:hAnsi="Times New Roman" w:cs="Times New Roman"/>
                <w:szCs w:val="22"/>
              </w:rPr>
            </w:pPr>
          </w:p>
        </w:tc>
      </w:tr>
      <w:tr w:rsidR="007D1CE0" w:rsidRPr="00D145FC" w:rsidTr="007D1CE0">
        <w:trPr>
          <w:trHeight w:val="496"/>
        </w:trPr>
        <w:tc>
          <w:tcPr>
            <w:tcW w:w="2305" w:type="dxa"/>
            <w:shd w:val="clear" w:color="auto" w:fill="auto"/>
            <w:vAlign w:val="center"/>
          </w:tcPr>
          <w:p w:rsidR="007D1CE0" w:rsidRPr="00D145FC" w:rsidRDefault="007D1CE0"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Liabilities</w:t>
            </w:r>
          </w:p>
        </w:tc>
        <w:tc>
          <w:tcPr>
            <w:tcW w:w="3023" w:type="dxa"/>
            <w:shd w:val="clear" w:color="auto" w:fill="auto"/>
            <w:vAlign w:val="center"/>
          </w:tcPr>
          <w:p w:rsidR="007D1CE0" w:rsidRPr="00D145FC" w:rsidRDefault="007D1CE0" w:rsidP="0020705E">
            <w:pPr>
              <w:pStyle w:val="ListParagraph"/>
              <w:spacing w:before="240" w:after="0" w:line="240" w:lineRule="auto"/>
              <w:ind w:left="0"/>
              <w:jc w:val="center"/>
              <w:rPr>
                <w:rFonts w:ascii="Times New Roman" w:hAnsi="Times New Roman" w:cs="Times New Roman"/>
                <w:szCs w:val="22"/>
              </w:rPr>
            </w:pPr>
          </w:p>
        </w:tc>
        <w:tc>
          <w:tcPr>
            <w:tcW w:w="2718" w:type="dxa"/>
          </w:tcPr>
          <w:p w:rsidR="007D1CE0" w:rsidRPr="00D145FC" w:rsidRDefault="007D1CE0" w:rsidP="0020705E">
            <w:pPr>
              <w:pStyle w:val="ListParagraph"/>
              <w:spacing w:before="240" w:after="0" w:line="240" w:lineRule="auto"/>
              <w:ind w:left="0"/>
              <w:jc w:val="center"/>
              <w:rPr>
                <w:rFonts w:ascii="Times New Roman" w:hAnsi="Times New Roman" w:cs="Times New Roman"/>
                <w:szCs w:val="22"/>
              </w:rPr>
            </w:pPr>
          </w:p>
        </w:tc>
      </w:tr>
      <w:tr w:rsidR="007D1CE0" w:rsidRPr="00D145FC" w:rsidTr="007D1CE0">
        <w:trPr>
          <w:trHeight w:val="496"/>
        </w:trPr>
        <w:tc>
          <w:tcPr>
            <w:tcW w:w="2305" w:type="dxa"/>
            <w:shd w:val="clear" w:color="auto" w:fill="auto"/>
            <w:vAlign w:val="center"/>
          </w:tcPr>
          <w:p w:rsidR="007D1CE0" w:rsidRPr="00D145FC" w:rsidRDefault="007D1CE0"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Net Worth</w:t>
            </w:r>
          </w:p>
        </w:tc>
        <w:tc>
          <w:tcPr>
            <w:tcW w:w="3023" w:type="dxa"/>
            <w:shd w:val="clear" w:color="auto" w:fill="auto"/>
            <w:vAlign w:val="center"/>
          </w:tcPr>
          <w:p w:rsidR="007D1CE0" w:rsidRPr="00D145FC" w:rsidRDefault="007D1CE0" w:rsidP="0020705E">
            <w:pPr>
              <w:pStyle w:val="ListParagraph"/>
              <w:spacing w:before="240" w:after="0" w:line="240" w:lineRule="auto"/>
              <w:ind w:left="0"/>
              <w:jc w:val="center"/>
              <w:rPr>
                <w:rFonts w:ascii="Times New Roman" w:hAnsi="Times New Roman" w:cs="Times New Roman"/>
                <w:szCs w:val="22"/>
              </w:rPr>
            </w:pPr>
          </w:p>
        </w:tc>
        <w:tc>
          <w:tcPr>
            <w:tcW w:w="2718" w:type="dxa"/>
          </w:tcPr>
          <w:p w:rsidR="007D1CE0" w:rsidRPr="00D145FC" w:rsidRDefault="007D1CE0" w:rsidP="0020705E">
            <w:pPr>
              <w:pStyle w:val="ListParagraph"/>
              <w:spacing w:before="240" w:after="0" w:line="240" w:lineRule="auto"/>
              <w:ind w:left="0"/>
              <w:jc w:val="center"/>
              <w:rPr>
                <w:rFonts w:ascii="Times New Roman" w:hAnsi="Times New Roman" w:cs="Times New Roman"/>
                <w:szCs w:val="22"/>
              </w:rPr>
            </w:pPr>
          </w:p>
        </w:tc>
      </w:tr>
      <w:tr w:rsidR="007D1CE0" w:rsidRPr="00D145FC" w:rsidTr="007D1CE0">
        <w:trPr>
          <w:trHeight w:val="510"/>
        </w:trPr>
        <w:tc>
          <w:tcPr>
            <w:tcW w:w="2305" w:type="dxa"/>
            <w:shd w:val="clear" w:color="auto" w:fill="auto"/>
            <w:vAlign w:val="center"/>
          </w:tcPr>
          <w:p w:rsidR="007D1CE0" w:rsidRPr="00D145FC" w:rsidRDefault="007D1CE0"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Current Assets</w:t>
            </w:r>
          </w:p>
        </w:tc>
        <w:tc>
          <w:tcPr>
            <w:tcW w:w="3023" w:type="dxa"/>
            <w:tcBorders>
              <w:bottom w:val="single" w:sz="4" w:space="0" w:color="auto"/>
            </w:tcBorders>
            <w:shd w:val="clear" w:color="auto" w:fill="auto"/>
            <w:vAlign w:val="center"/>
          </w:tcPr>
          <w:p w:rsidR="007D1CE0" w:rsidRPr="00D145FC" w:rsidRDefault="007D1CE0" w:rsidP="0020705E">
            <w:pPr>
              <w:pStyle w:val="ListParagraph"/>
              <w:spacing w:before="240" w:after="0" w:line="240" w:lineRule="auto"/>
              <w:ind w:left="0"/>
              <w:jc w:val="center"/>
              <w:rPr>
                <w:rFonts w:ascii="Times New Roman" w:hAnsi="Times New Roman" w:cs="Times New Roman"/>
                <w:szCs w:val="22"/>
              </w:rPr>
            </w:pPr>
          </w:p>
        </w:tc>
        <w:tc>
          <w:tcPr>
            <w:tcW w:w="2718" w:type="dxa"/>
            <w:tcBorders>
              <w:bottom w:val="single" w:sz="4" w:space="0" w:color="auto"/>
            </w:tcBorders>
          </w:tcPr>
          <w:p w:rsidR="007D1CE0" w:rsidRPr="00D145FC" w:rsidRDefault="007D1CE0" w:rsidP="0020705E">
            <w:pPr>
              <w:pStyle w:val="ListParagraph"/>
              <w:spacing w:before="240" w:after="0" w:line="240" w:lineRule="auto"/>
              <w:ind w:left="0"/>
              <w:jc w:val="center"/>
              <w:rPr>
                <w:rFonts w:ascii="Times New Roman" w:hAnsi="Times New Roman" w:cs="Times New Roman"/>
                <w:szCs w:val="22"/>
              </w:rPr>
            </w:pPr>
          </w:p>
        </w:tc>
      </w:tr>
      <w:tr w:rsidR="007D1CE0" w:rsidRPr="00D145FC" w:rsidTr="007D1CE0">
        <w:trPr>
          <w:trHeight w:val="510"/>
        </w:trPr>
        <w:tc>
          <w:tcPr>
            <w:tcW w:w="2305" w:type="dxa"/>
            <w:tcBorders>
              <w:right w:val="single" w:sz="4" w:space="0" w:color="auto"/>
            </w:tcBorders>
            <w:shd w:val="clear" w:color="auto" w:fill="auto"/>
            <w:vAlign w:val="center"/>
          </w:tcPr>
          <w:p w:rsidR="007D1CE0" w:rsidRPr="00D145FC" w:rsidRDefault="007D1CE0"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Current Liabilities</w:t>
            </w:r>
          </w:p>
        </w:tc>
        <w:tc>
          <w:tcPr>
            <w:tcW w:w="3023" w:type="dxa"/>
            <w:tcBorders>
              <w:top w:val="single" w:sz="4" w:space="0" w:color="auto"/>
              <w:left w:val="single" w:sz="4" w:space="0" w:color="auto"/>
              <w:bottom w:val="single" w:sz="4" w:space="0" w:color="auto"/>
              <w:right w:val="single" w:sz="4" w:space="0" w:color="auto"/>
            </w:tcBorders>
            <w:shd w:val="clear" w:color="auto" w:fill="auto"/>
            <w:vAlign w:val="center"/>
          </w:tcPr>
          <w:p w:rsidR="007D1CE0" w:rsidRPr="00D145FC" w:rsidRDefault="007D1CE0" w:rsidP="0020705E">
            <w:pPr>
              <w:pStyle w:val="ListParagraph"/>
              <w:spacing w:before="240" w:after="0" w:line="240" w:lineRule="auto"/>
              <w:ind w:left="0"/>
              <w:jc w:val="center"/>
              <w:rPr>
                <w:rFonts w:ascii="Times New Roman" w:hAnsi="Times New Roman" w:cs="Times New Roman"/>
                <w:szCs w:val="22"/>
              </w:rPr>
            </w:pPr>
          </w:p>
        </w:tc>
        <w:tc>
          <w:tcPr>
            <w:tcW w:w="2718" w:type="dxa"/>
            <w:tcBorders>
              <w:top w:val="single" w:sz="4" w:space="0" w:color="auto"/>
              <w:left w:val="single" w:sz="4" w:space="0" w:color="auto"/>
              <w:bottom w:val="single" w:sz="4" w:space="0" w:color="auto"/>
            </w:tcBorders>
          </w:tcPr>
          <w:p w:rsidR="007D1CE0" w:rsidRPr="00D145FC" w:rsidRDefault="007D1CE0" w:rsidP="0020705E">
            <w:pPr>
              <w:pStyle w:val="ListParagraph"/>
              <w:spacing w:before="240" w:after="0" w:line="240" w:lineRule="auto"/>
              <w:ind w:left="0"/>
              <w:jc w:val="center"/>
              <w:rPr>
                <w:rFonts w:ascii="Times New Roman" w:hAnsi="Times New Roman" w:cs="Times New Roman"/>
                <w:szCs w:val="22"/>
              </w:rPr>
            </w:pPr>
          </w:p>
        </w:tc>
      </w:tr>
    </w:tbl>
    <w:p w:rsidR="00570FA5" w:rsidRPr="00AB4E4F" w:rsidRDefault="00570FA5" w:rsidP="00570FA5">
      <w:pPr>
        <w:spacing w:before="240"/>
        <w:ind w:left="720"/>
        <w:rPr>
          <w:rFonts w:ascii="Times New Roman" w:hAnsi="Times New Roman" w:cs="Times New Roman"/>
          <w:szCs w:val="22"/>
        </w:rPr>
      </w:pPr>
      <w:r w:rsidRPr="00AB4E4F">
        <w:rPr>
          <w:rFonts w:ascii="Times New Roman" w:hAnsi="Times New Roman" w:cs="Times New Roman"/>
          <w:szCs w:val="22"/>
        </w:rPr>
        <w:t xml:space="preserve">      Information from Income Statement</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9"/>
        <w:gridCol w:w="3029"/>
        <w:gridCol w:w="2700"/>
      </w:tblGrid>
      <w:tr w:rsidR="007D1CE0" w:rsidRPr="00D145FC" w:rsidTr="007D1CE0">
        <w:trPr>
          <w:trHeight w:val="593"/>
        </w:trPr>
        <w:tc>
          <w:tcPr>
            <w:tcW w:w="2299" w:type="dxa"/>
            <w:shd w:val="clear" w:color="auto" w:fill="auto"/>
            <w:vAlign w:val="center"/>
          </w:tcPr>
          <w:p w:rsidR="007D1CE0" w:rsidRPr="00D145FC" w:rsidRDefault="007D1CE0"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Fiscal Year</w:t>
            </w:r>
          </w:p>
        </w:tc>
        <w:tc>
          <w:tcPr>
            <w:tcW w:w="3029" w:type="dxa"/>
            <w:shd w:val="clear" w:color="auto" w:fill="auto"/>
            <w:vAlign w:val="center"/>
          </w:tcPr>
          <w:p w:rsidR="007D1CE0" w:rsidRPr="00D145FC" w:rsidRDefault="007D1CE0"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2700" w:type="dxa"/>
            <w:vAlign w:val="center"/>
          </w:tcPr>
          <w:p w:rsidR="007D1CE0" w:rsidRPr="00D145FC" w:rsidRDefault="007D1CE0"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r>
      <w:tr w:rsidR="007D1CE0" w:rsidRPr="00D145FC" w:rsidTr="007D1CE0">
        <w:trPr>
          <w:trHeight w:val="514"/>
        </w:trPr>
        <w:tc>
          <w:tcPr>
            <w:tcW w:w="2299" w:type="dxa"/>
            <w:shd w:val="clear" w:color="auto" w:fill="auto"/>
            <w:vAlign w:val="center"/>
          </w:tcPr>
          <w:p w:rsidR="007D1CE0" w:rsidRPr="00D145FC" w:rsidRDefault="007D1CE0"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Revenues</w:t>
            </w:r>
          </w:p>
        </w:tc>
        <w:tc>
          <w:tcPr>
            <w:tcW w:w="3029" w:type="dxa"/>
            <w:shd w:val="clear" w:color="auto" w:fill="auto"/>
            <w:vAlign w:val="center"/>
          </w:tcPr>
          <w:p w:rsidR="007D1CE0" w:rsidRPr="00D145FC" w:rsidRDefault="007D1CE0" w:rsidP="0020705E">
            <w:pPr>
              <w:pStyle w:val="ListParagraph"/>
              <w:spacing w:before="240" w:after="0" w:line="240" w:lineRule="auto"/>
              <w:ind w:left="0"/>
              <w:jc w:val="center"/>
              <w:rPr>
                <w:rFonts w:ascii="Times New Roman" w:hAnsi="Times New Roman" w:cs="Times New Roman"/>
                <w:szCs w:val="22"/>
              </w:rPr>
            </w:pPr>
          </w:p>
        </w:tc>
        <w:tc>
          <w:tcPr>
            <w:tcW w:w="2700" w:type="dxa"/>
          </w:tcPr>
          <w:p w:rsidR="007D1CE0" w:rsidRPr="00D145FC" w:rsidRDefault="007D1CE0" w:rsidP="0020705E">
            <w:pPr>
              <w:pStyle w:val="ListParagraph"/>
              <w:spacing w:before="240" w:after="0" w:line="240" w:lineRule="auto"/>
              <w:ind w:left="0"/>
              <w:jc w:val="center"/>
              <w:rPr>
                <w:rFonts w:ascii="Times New Roman" w:hAnsi="Times New Roman" w:cs="Times New Roman"/>
                <w:szCs w:val="22"/>
              </w:rPr>
            </w:pPr>
          </w:p>
        </w:tc>
      </w:tr>
      <w:tr w:rsidR="007D1CE0" w:rsidRPr="00D145FC" w:rsidTr="007D1CE0">
        <w:trPr>
          <w:trHeight w:val="514"/>
        </w:trPr>
        <w:tc>
          <w:tcPr>
            <w:tcW w:w="2299" w:type="dxa"/>
            <w:shd w:val="clear" w:color="auto" w:fill="auto"/>
            <w:vAlign w:val="center"/>
          </w:tcPr>
          <w:p w:rsidR="007D1CE0" w:rsidRPr="00D145FC" w:rsidRDefault="007D1CE0"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Profit Before Tax</w:t>
            </w:r>
          </w:p>
        </w:tc>
        <w:tc>
          <w:tcPr>
            <w:tcW w:w="3029" w:type="dxa"/>
            <w:shd w:val="clear" w:color="auto" w:fill="auto"/>
            <w:vAlign w:val="center"/>
          </w:tcPr>
          <w:p w:rsidR="007D1CE0" w:rsidRPr="00D145FC" w:rsidRDefault="007D1CE0" w:rsidP="0020705E">
            <w:pPr>
              <w:pStyle w:val="ListParagraph"/>
              <w:spacing w:before="240" w:after="0" w:line="240" w:lineRule="auto"/>
              <w:ind w:left="0"/>
              <w:jc w:val="center"/>
              <w:rPr>
                <w:rFonts w:ascii="Times New Roman" w:hAnsi="Times New Roman" w:cs="Times New Roman"/>
                <w:szCs w:val="22"/>
              </w:rPr>
            </w:pPr>
          </w:p>
        </w:tc>
        <w:tc>
          <w:tcPr>
            <w:tcW w:w="2700" w:type="dxa"/>
          </w:tcPr>
          <w:p w:rsidR="007D1CE0" w:rsidRPr="00D145FC" w:rsidRDefault="007D1CE0" w:rsidP="0020705E">
            <w:pPr>
              <w:pStyle w:val="ListParagraph"/>
              <w:spacing w:before="240" w:after="0" w:line="240" w:lineRule="auto"/>
              <w:ind w:left="0"/>
              <w:jc w:val="center"/>
              <w:rPr>
                <w:rFonts w:ascii="Times New Roman" w:hAnsi="Times New Roman" w:cs="Times New Roman"/>
                <w:szCs w:val="22"/>
              </w:rPr>
            </w:pPr>
          </w:p>
        </w:tc>
      </w:tr>
      <w:tr w:rsidR="007D1CE0" w:rsidRPr="00D145FC" w:rsidTr="007D1CE0">
        <w:trPr>
          <w:trHeight w:val="514"/>
        </w:trPr>
        <w:tc>
          <w:tcPr>
            <w:tcW w:w="2299" w:type="dxa"/>
            <w:shd w:val="clear" w:color="auto" w:fill="auto"/>
            <w:vAlign w:val="center"/>
          </w:tcPr>
          <w:p w:rsidR="007D1CE0" w:rsidRPr="00D145FC" w:rsidRDefault="007D1CE0"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Profit After Tax</w:t>
            </w:r>
          </w:p>
        </w:tc>
        <w:tc>
          <w:tcPr>
            <w:tcW w:w="3029" w:type="dxa"/>
            <w:shd w:val="clear" w:color="auto" w:fill="auto"/>
            <w:vAlign w:val="center"/>
          </w:tcPr>
          <w:p w:rsidR="007D1CE0" w:rsidRPr="00D145FC" w:rsidRDefault="007D1CE0" w:rsidP="0020705E">
            <w:pPr>
              <w:pStyle w:val="ListParagraph"/>
              <w:spacing w:before="240" w:after="0" w:line="240" w:lineRule="auto"/>
              <w:ind w:left="0"/>
              <w:jc w:val="center"/>
              <w:rPr>
                <w:rFonts w:ascii="Times New Roman" w:hAnsi="Times New Roman" w:cs="Times New Roman"/>
                <w:szCs w:val="22"/>
              </w:rPr>
            </w:pPr>
          </w:p>
        </w:tc>
        <w:tc>
          <w:tcPr>
            <w:tcW w:w="2700" w:type="dxa"/>
          </w:tcPr>
          <w:p w:rsidR="007D1CE0" w:rsidRPr="00D145FC" w:rsidRDefault="007D1CE0" w:rsidP="0020705E">
            <w:pPr>
              <w:pStyle w:val="ListParagraph"/>
              <w:spacing w:before="240" w:after="0" w:line="240" w:lineRule="auto"/>
              <w:ind w:left="0"/>
              <w:jc w:val="center"/>
              <w:rPr>
                <w:rFonts w:ascii="Times New Roman" w:hAnsi="Times New Roman" w:cs="Times New Roman"/>
                <w:szCs w:val="22"/>
              </w:rPr>
            </w:pPr>
          </w:p>
        </w:tc>
      </w:tr>
    </w:tbl>
    <w:p w:rsidR="00570FA5" w:rsidRPr="00AB4E4F" w:rsidRDefault="00570FA5" w:rsidP="00570FA5">
      <w:pPr>
        <w:pStyle w:val="ListParagraph"/>
        <w:spacing w:before="240"/>
        <w:ind w:left="1080"/>
        <w:rPr>
          <w:rFonts w:ascii="Times New Roman" w:hAnsi="Times New Roman" w:cs="Times New Roman"/>
          <w:szCs w:val="22"/>
        </w:rPr>
      </w:pPr>
      <w:r w:rsidRPr="00AB4E4F">
        <w:rPr>
          <w:rFonts w:ascii="Times New Roman" w:hAnsi="Times New Roman" w:cs="Times New Roman"/>
          <w:szCs w:val="22"/>
        </w:rPr>
        <w:lastRenderedPageBreak/>
        <w:t>Financial Resources ( Add if required )</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5400"/>
        <w:gridCol w:w="2088"/>
      </w:tblGrid>
      <w:tr w:rsidR="00570FA5" w:rsidRPr="00D145FC" w:rsidTr="0020705E">
        <w:trPr>
          <w:trHeight w:val="521"/>
        </w:trPr>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No.</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Source of Financing</w:t>
            </w: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Amount</w:t>
            </w:r>
          </w:p>
        </w:tc>
      </w:tr>
      <w:tr w:rsidR="00570FA5" w:rsidRPr="00D145FC" w:rsidTr="0020705E">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bl>
    <w:p w:rsidR="00BF248F" w:rsidRDefault="00570FA5" w:rsidP="00BF248F">
      <w:pPr>
        <w:spacing w:before="240"/>
        <w:rPr>
          <w:rFonts w:ascii="Times New Roman" w:hAnsi="Times New Roman"/>
          <w:szCs w:val="22"/>
        </w:rPr>
      </w:pPr>
      <w:r w:rsidRPr="00AB4E4F">
        <w:rPr>
          <w:rFonts w:ascii="Times New Roman" w:hAnsi="Times New Roman" w:cs="Times New Roman"/>
          <w:szCs w:val="22"/>
        </w:rPr>
        <w:tab/>
        <w:t xml:space="preserve">     Note – The letter from the bank must be unconditional</w:t>
      </w:r>
    </w:p>
    <w:p w:rsidR="00570FA5" w:rsidRPr="00BF248F" w:rsidRDefault="00570FA5" w:rsidP="00BF248F">
      <w:pPr>
        <w:spacing w:before="240"/>
        <w:ind w:left="180" w:hanging="180"/>
        <w:rPr>
          <w:rFonts w:ascii="Times New Roman" w:hAnsi="Times New Roman" w:cs="Times New Roman"/>
          <w:szCs w:val="22"/>
        </w:rPr>
      </w:pPr>
      <w:r w:rsidRPr="00BF248F">
        <w:rPr>
          <w:rFonts w:ascii="Times New Roman" w:hAnsi="Times New Roman" w:cs="Times New Roman"/>
          <w:szCs w:val="22"/>
        </w:rPr>
        <w:tab/>
      </w:r>
      <w:r w:rsidR="00BF248F">
        <w:rPr>
          <w:rFonts w:ascii="Times New Roman" w:hAnsi="Times New Roman" w:hint="cs"/>
          <w:szCs w:val="22"/>
          <w:cs/>
        </w:rPr>
        <w:t>8</w:t>
      </w:r>
      <w:r w:rsidRPr="00BF248F">
        <w:rPr>
          <w:rFonts w:ascii="Times New Roman" w:hAnsi="Times New Roman" w:cs="Times New Roman"/>
          <w:szCs w:val="22"/>
        </w:rPr>
        <w:t xml:space="preserve">.  Rate and details of the Equipment’s that the firm can supply as of annex-1 </w:t>
      </w:r>
    </w:p>
    <w:p w:rsidR="00570FA5" w:rsidRPr="00AB4E4F" w:rsidRDefault="00570FA5" w:rsidP="00570FA5">
      <w:pPr>
        <w:tabs>
          <w:tab w:val="left" w:pos="720"/>
        </w:tabs>
        <w:spacing w:before="240"/>
        <w:rPr>
          <w:rFonts w:ascii="Times New Roman" w:hAnsi="Times New Roman" w:cs="Times New Roman"/>
          <w:szCs w:val="22"/>
        </w:rPr>
      </w:pPr>
      <w:r w:rsidRPr="00AB4E4F">
        <w:rPr>
          <w:rFonts w:ascii="Times New Roman" w:hAnsi="Times New Roman" w:cs="Times New Roman"/>
          <w:szCs w:val="22"/>
        </w:rPr>
        <w:t xml:space="preserve">            Brief Specification of Equipments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2"/>
        <w:gridCol w:w="1814"/>
        <w:gridCol w:w="1490"/>
        <w:gridCol w:w="1048"/>
        <w:gridCol w:w="1053"/>
        <w:gridCol w:w="1097"/>
        <w:gridCol w:w="1124"/>
        <w:gridCol w:w="1308"/>
      </w:tblGrid>
      <w:tr w:rsidR="00D96FC7" w:rsidRPr="00D145FC" w:rsidTr="0047344A">
        <w:tc>
          <w:tcPr>
            <w:tcW w:w="335" w:type="pct"/>
            <w:vMerge w:val="restart"/>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S.N.</w:t>
            </w:r>
          </w:p>
        </w:tc>
        <w:tc>
          <w:tcPr>
            <w:tcW w:w="947" w:type="pct"/>
            <w:vMerge w:val="restart"/>
            <w:shd w:val="clear" w:color="auto" w:fill="auto"/>
          </w:tcPr>
          <w:p w:rsidR="00E243D5" w:rsidRPr="00A47CAF" w:rsidRDefault="00E243D5" w:rsidP="0020705E">
            <w:pPr>
              <w:tabs>
                <w:tab w:val="left" w:pos="720"/>
              </w:tabs>
              <w:spacing w:before="240" w:after="0" w:line="240" w:lineRule="auto"/>
              <w:rPr>
                <w:rFonts w:ascii="Times New Roman" w:hAnsi="Times New Roman"/>
                <w:szCs w:val="22"/>
              </w:rPr>
            </w:pPr>
            <w:r w:rsidRPr="00D145FC">
              <w:rPr>
                <w:rFonts w:ascii="Times New Roman" w:hAnsi="Times New Roman" w:cs="Times New Roman"/>
                <w:szCs w:val="22"/>
              </w:rPr>
              <w:t>Name of the equipment</w:t>
            </w:r>
          </w:p>
        </w:tc>
        <w:tc>
          <w:tcPr>
            <w:tcW w:w="778" w:type="pct"/>
            <w:vMerge w:val="restart"/>
          </w:tcPr>
          <w:p w:rsidR="00E243D5" w:rsidRPr="001F4CC5" w:rsidRDefault="00E243D5" w:rsidP="0020705E">
            <w:pPr>
              <w:tabs>
                <w:tab w:val="left" w:pos="720"/>
              </w:tabs>
              <w:spacing w:before="240" w:after="0" w:line="240" w:lineRule="auto"/>
              <w:rPr>
                <w:rFonts w:ascii="Times New Roman" w:hAnsi="Times New Roman" w:cs="Kokila"/>
              </w:rPr>
            </w:pPr>
            <w:r>
              <w:rPr>
                <w:rFonts w:ascii="Times New Roman" w:hAnsi="Times New Roman" w:cs="Kokila"/>
              </w:rPr>
              <w:t>Estimated per unit cost( including VAT if applicable)</w:t>
            </w:r>
          </w:p>
        </w:tc>
        <w:tc>
          <w:tcPr>
            <w:tcW w:w="547" w:type="pct"/>
            <w:vMerge w:val="restart"/>
            <w:shd w:val="clear" w:color="auto" w:fill="auto"/>
          </w:tcPr>
          <w:p w:rsidR="00E243D5" w:rsidRPr="00D145FC" w:rsidRDefault="00D96FC7" w:rsidP="0020705E">
            <w:pPr>
              <w:tabs>
                <w:tab w:val="left" w:pos="720"/>
              </w:tabs>
              <w:spacing w:before="240" w:after="0" w:line="240" w:lineRule="auto"/>
              <w:rPr>
                <w:rFonts w:ascii="Times New Roman" w:hAnsi="Times New Roman" w:cs="Times New Roman"/>
                <w:szCs w:val="22"/>
              </w:rPr>
            </w:pPr>
            <w:r>
              <w:rPr>
                <w:rFonts w:ascii="Times New Roman" w:hAnsi="Times New Roman" w:cs="Times New Roman"/>
                <w:szCs w:val="22"/>
              </w:rPr>
              <w:t>Trade Name</w:t>
            </w:r>
          </w:p>
        </w:tc>
        <w:tc>
          <w:tcPr>
            <w:tcW w:w="550" w:type="pct"/>
            <w:vMerge w:val="restart"/>
            <w:shd w:val="clear" w:color="auto" w:fill="auto"/>
          </w:tcPr>
          <w:p w:rsidR="00E243D5" w:rsidRPr="00D145FC" w:rsidRDefault="00D96FC7" w:rsidP="0020705E">
            <w:pPr>
              <w:tabs>
                <w:tab w:val="left" w:pos="720"/>
              </w:tabs>
              <w:spacing w:before="240" w:after="0" w:line="240" w:lineRule="auto"/>
              <w:rPr>
                <w:rFonts w:ascii="Times New Roman" w:hAnsi="Times New Roman" w:cs="Times New Roman"/>
                <w:szCs w:val="22"/>
              </w:rPr>
            </w:pPr>
            <w:r>
              <w:rPr>
                <w:rFonts w:ascii="Times New Roman" w:hAnsi="Times New Roman" w:cs="Times New Roman"/>
                <w:szCs w:val="22"/>
              </w:rPr>
              <w:t>Brand</w:t>
            </w:r>
          </w:p>
        </w:tc>
        <w:tc>
          <w:tcPr>
            <w:tcW w:w="573" w:type="pct"/>
            <w:vMerge w:val="restart"/>
            <w:shd w:val="clear" w:color="auto" w:fill="auto"/>
          </w:tcPr>
          <w:p w:rsidR="00E243D5" w:rsidRDefault="00D96FC7" w:rsidP="00D96FC7">
            <w:pPr>
              <w:tabs>
                <w:tab w:val="left" w:pos="720"/>
              </w:tabs>
              <w:spacing w:after="0" w:line="240" w:lineRule="auto"/>
              <w:rPr>
                <w:rFonts w:ascii="Times New Roman" w:hAnsi="Times New Roman" w:cs="Times New Roman"/>
                <w:szCs w:val="22"/>
              </w:rPr>
            </w:pPr>
            <w:r>
              <w:rPr>
                <w:rFonts w:ascii="Times New Roman" w:hAnsi="Times New Roman" w:cs="Times New Roman"/>
                <w:szCs w:val="22"/>
              </w:rPr>
              <w:t>Manu- facture</w:t>
            </w:r>
          </w:p>
          <w:p w:rsidR="00D96FC7" w:rsidRPr="00D145FC" w:rsidRDefault="00D96FC7" w:rsidP="00D96FC7">
            <w:pPr>
              <w:tabs>
                <w:tab w:val="left" w:pos="720"/>
              </w:tabs>
              <w:spacing w:after="0" w:line="240" w:lineRule="auto"/>
              <w:rPr>
                <w:rFonts w:ascii="Times New Roman" w:hAnsi="Times New Roman" w:cs="Times New Roman"/>
                <w:szCs w:val="22"/>
              </w:rPr>
            </w:pPr>
            <w:r>
              <w:rPr>
                <w:rFonts w:ascii="Times New Roman" w:hAnsi="Times New Roman" w:cs="Times New Roman"/>
                <w:szCs w:val="22"/>
              </w:rPr>
              <w:t>Company</w:t>
            </w:r>
          </w:p>
        </w:tc>
        <w:tc>
          <w:tcPr>
            <w:tcW w:w="1271" w:type="pct"/>
            <w:gridSpan w:val="2"/>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Per unit cost ( Including VAT &amp; Tax)</w:t>
            </w:r>
          </w:p>
        </w:tc>
      </w:tr>
      <w:tr w:rsidR="00D96FC7" w:rsidRPr="00D145FC" w:rsidTr="0047344A">
        <w:tc>
          <w:tcPr>
            <w:tcW w:w="335" w:type="pct"/>
            <w:vMerge/>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p>
        </w:tc>
        <w:tc>
          <w:tcPr>
            <w:tcW w:w="947" w:type="pct"/>
            <w:vMerge/>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p>
        </w:tc>
        <w:tc>
          <w:tcPr>
            <w:tcW w:w="778" w:type="pct"/>
            <w:vMerge/>
          </w:tcPr>
          <w:p w:rsidR="00E243D5" w:rsidRPr="00D145FC" w:rsidRDefault="00E243D5" w:rsidP="0020705E">
            <w:pPr>
              <w:tabs>
                <w:tab w:val="left" w:pos="720"/>
              </w:tabs>
              <w:spacing w:before="240" w:after="0" w:line="240" w:lineRule="auto"/>
              <w:rPr>
                <w:rFonts w:ascii="Times New Roman" w:hAnsi="Times New Roman" w:cs="Times New Roman"/>
                <w:szCs w:val="22"/>
              </w:rPr>
            </w:pPr>
          </w:p>
        </w:tc>
        <w:tc>
          <w:tcPr>
            <w:tcW w:w="547" w:type="pct"/>
            <w:vMerge/>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p>
        </w:tc>
        <w:tc>
          <w:tcPr>
            <w:tcW w:w="550" w:type="pct"/>
            <w:vMerge/>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p>
        </w:tc>
        <w:tc>
          <w:tcPr>
            <w:tcW w:w="573" w:type="pct"/>
            <w:vMerge/>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p>
        </w:tc>
        <w:tc>
          <w:tcPr>
            <w:tcW w:w="587" w:type="pct"/>
            <w:tcBorders>
              <w:right w:val="single" w:sz="4" w:space="0" w:color="auto"/>
            </w:tcBorders>
            <w:shd w:val="clear" w:color="auto" w:fill="auto"/>
            <w:vAlign w:val="center"/>
          </w:tcPr>
          <w:p w:rsidR="00E243D5" w:rsidRPr="00D145FC" w:rsidRDefault="00E243D5" w:rsidP="0020705E">
            <w:pPr>
              <w:tabs>
                <w:tab w:val="left" w:pos="720"/>
              </w:tabs>
              <w:spacing w:before="240" w:after="0" w:line="240" w:lineRule="auto"/>
              <w:jc w:val="center"/>
              <w:rPr>
                <w:rFonts w:ascii="Times New Roman" w:hAnsi="Times New Roman" w:cs="Times New Roman"/>
                <w:szCs w:val="22"/>
              </w:rPr>
            </w:pPr>
            <w:r w:rsidRPr="00D145FC">
              <w:rPr>
                <w:rFonts w:ascii="Times New Roman" w:hAnsi="Times New Roman" w:cs="Times New Roman"/>
                <w:szCs w:val="22"/>
              </w:rPr>
              <w:t>Rate in figures</w:t>
            </w:r>
          </w:p>
        </w:tc>
        <w:tc>
          <w:tcPr>
            <w:tcW w:w="684" w:type="pct"/>
            <w:tcBorders>
              <w:left w:val="single" w:sz="4" w:space="0" w:color="auto"/>
            </w:tcBorders>
            <w:shd w:val="clear" w:color="auto" w:fill="auto"/>
            <w:vAlign w:val="center"/>
          </w:tcPr>
          <w:p w:rsidR="00E243D5" w:rsidRPr="00D145FC" w:rsidRDefault="00E243D5" w:rsidP="0020705E">
            <w:pPr>
              <w:tabs>
                <w:tab w:val="left" w:pos="720"/>
              </w:tabs>
              <w:spacing w:before="240" w:after="0" w:line="240" w:lineRule="auto"/>
              <w:jc w:val="center"/>
              <w:rPr>
                <w:rFonts w:ascii="Times New Roman" w:hAnsi="Times New Roman" w:cs="Times New Roman"/>
                <w:szCs w:val="22"/>
              </w:rPr>
            </w:pPr>
            <w:r w:rsidRPr="00D145FC">
              <w:rPr>
                <w:rFonts w:ascii="Times New Roman" w:hAnsi="Times New Roman" w:cs="Times New Roman"/>
                <w:szCs w:val="22"/>
              </w:rPr>
              <w:t>Rate in words</w:t>
            </w:r>
          </w:p>
        </w:tc>
      </w:tr>
      <w:tr w:rsidR="00D96FC7" w:rsidRPr="00D145FC" w:rsidTr="0047344A">
        <w:tc>
          <w:tcPr>
            <w:tcW w:w="335"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r>
              <w:rPr>
                <w:rFonts w:ascii="Times New Roman" w:hAnsi="Times New Roman" w:cs="Times New Roman"/>
                <w:szCs w:val="22"/>
              </w:rPr>
              <w:t>1</w:t>
            </w:r>
          </w:p>
        </w:tc>
        <w:tc>
          <w:tcPr>
            <w:tcW w:w="947" w:type="pct"/>
            <w:shd w:val="clear" w:color="auto" w:fill="auto"/>
            <w:vAlign w:val="center"/>
          </w:tcPr>
          <w:p w:rsidR="00D96FC7" w:rsidRPr="0047344A" w:rsidRDefault="0047344A" w:rsidP="00D96FC7">
            <w:pPr>
              <w:spacing w:after="0" w:line="240" w:lineRule="auto"/>
              <w:rPr>
                <w:rFonts w:ascii="Times New Roman" w:hAnsi="Times New Roman" w:cs="Mangal"/>
                <w:sz w:val="20"/>
                <w:szCs w:val="18"/>
              </w:rPr>
            </w:pPr>
            <w:r>
              <w:rPr>
                <w:rFonts w:cs="Kalimati" w:hint="cs"/>
                <w:b/>
                <w:bCs/>
                <w:cs/>
              </w:rPr>
              <w:t xml:space="preserve">स्प्रेयर </w:t>
            </w:r>
            <w:r>
              <w:rPr>
                <w:rFonts w:cs="Kalimati"/>
                <w:b/>
                <w:bCs/>
              </w:rPr>
              <w:t>( Battery Cum Manual )</w:t>
            </w:r>
            <w:r>
              <w:rPr>
                <w:rFonts w:cs="Kalimati" w:hint="cs"/>
                <w:b/>
                <w:bCs/>
                <w:cs/>
              </w:rPr>
              <w:t>मेशीन</w:t>
            </w:r>
          </w:p>
        </w:tc>
        <w:tc>
          <w:tcPr>
            <w:tcW w:w="778" w:type="pct"/>
            <w:vAlign w:val="center"/>
          </w:tcPr>
          <w:p w:rsidR="00D96FC7" w:rsidRPr="00D96FC7" w:rsidRDefault="0047344A" w:rsidP="0047344A">
            <w:pPr>
              <w:spacing w:line="240" w:lineRule="auto"/>
              <w:jc w:val="center"/>
              <w:rPr>
                <w:rFonts w:ascii="Times New Roman" w:hAnsi="Times New Roman" w:cs="Kalimati"/>
                <w:sz w:val="20"/>
              </w:rPr>
            </w:pPr>
            <w:r>
              <w:rPr>
                <w:rFonts w:ascii="Times New Roman" w:hAnsi="Times New Roman" w:cs="Kalimati" w:hint="cs"/>
                <w:sz w:val="20"/>
                <w:cs/>
              </w:rPr>
              <w:t>4500</w:t>
            </w:r>
            <w:r w:rsidR="00D96FC7" w:rsidRPr="00D96FC7">
              <w:rPr>
                <w:rFonts w:ascii="Times New Roman" w:hAnsi="Times New Roman" w:cs="Kalimati" w:hint="cs"/>
                <w:sz w:val="20"/>
                <w:cs/>
              </w:rPr>
              <w:t xml:space="preserve"> प्रति </w:t>
            </w:r>
            <w:r>
              <w:rPr>
                <w:rFonts w:ascii="Times New Roman" w:hAnsi="Times New Roman" w:cs="Kalimati" w:hint="cs"/>
                <w:sz w:val="20"/>
                <w:cs/>
              </w:rPr>
              <w:t>गोटा</w:t>
            </w:r>
          </w:p>
        </w:tc>
        <w:tc>
          <w:tcPr>
            <w:tcW w:w="547"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50"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73"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87" w:type="pct"/>
            <w:tcBorders>
              <w:righ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684" w:type="pct"/>
            <w:tcBorders>
              <w:lef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r>
    </w:tbl>
    <w:p w:rsidR="00376B45" w:rsidRDefault="00893BF2" w:rsidP="00D96FC7">
      <w:pPr>
        <w:spacing w:before="240"/>
        <w:ind w:left="720" w:hanging="720"/>
        <w:rPr>
          <w:rFonts w:ascii="Times New Roman" w:hAnsi="Times New Roman" w:cs="Times New Roman"/>
          <w:b/>
          <w:bCs/>
          <w:szCs w:val="22"/>
        </w:rPr>
      </w:pPr>
      <w:r w:rsidRPr="00A9518E">
        <w:rPr>
          <w:rFonts w:ascii="Times New Roman" w:hAnsi="Times New Roman" w:cs="Times New Roman"/>
          <w:b/>
          <w:bCs/>
          <w:szCs w:val="22"/>
        </w:rPr>
        <w:t xml:space="preserve">Note:- </w:t>
      </w:r>
    </w:p>
    <w:p w:rsidR="00570FA5" w:rsidRPr="00376B45" w:rsidRDefault="00893BF2" w:rsidP="00376B45">
      <w:pPr>
        <w:pStyle w:val="ListParagraph"/>
        <w:numPr>
          <w:ilvl w:val="0"/>
          <w:numId w:val="12"/>
        </w:numPr>
        <w:spacing w:before="240"/>
        <w:rPr>
          <w:rFonts w:ascii="Times New Roman" w:hAnsi="Times New Roman" w:cs="Times New Roman"/>
          <w:b/>
          <w:bCs/>
          <w:szCs w:val="22"/>
        </w:rPr>
      </w:pPr>
      <w:r w:rsidRPr="00376B45">
        <w:rPr>
          <w:rFonts w:ascii="Times New Roman" w:hAnsi="Times New Roman" w:cs="Times New Roman"/>
          <w:b/>
          <w:bCs/>
          <w:szCs w:val="22"/>
        </w:rPr>
        <w:t>if</w:t>
      </w:r>
      <w:r w:rsidR="00E243D5" w:rsidRPr="00376B45">
        <w:rPr>
          <w:rFonts w:ascii="Times New Roman" w:hAnsi="Times New Roman" w:cs="Times New Roman"/>
          <w:b/>
          <w:bCs/>
          <w:szCs w:val="22"/>
        </w:rPr>
        <w:t xml:space="preserve"> the proposed amount of the </w:t>
      </w:r>
      <w:r w:rsidR="00D96FC7" w:rsidRPr="00376B45">
        <w:rPr>
          <w:rFonts w:ascii="Times New Roman" w:hAnsi="Times New Roman" w:cs="Kokila"/>
          <w:b/>
          <w:bCs/>
        </w:rPr>
        <w:t xml:space="preserve">above </w:t>
      </w:r>
      <w:r w:rsidR="007D1CE0">
        <w:rPr>
          <w:rFonts w:ascii="Times New Roman" w:hAnsi="Times New Roman" w:cs="Kokila"/>
          <w:b/>
          <w:bCs/>
        </w:rPr>
        <w:t xml:space="preserve">Sprayer (Battery cum Manual) </w:t>
      </w:r>
      <w:r w:rsidR="00A47CAF" w:rsidRPr="00376B45">
        <w:rPr>
          <w:rFonts w:ascii="Times New Roman" w:hAnsi="Times New Roman" w:cs="Times New Roman"/>
          <w:b/>
          <w:bCs/>
          <w:szCs w:val="22"/>
        </w:rPr>
        <w:t xml:space="preserve"> is greater than  estimated per unit cost </w:t>
      </w:r>
      <w:r w:rsidRPr="00376B45">
        <w:rPr>
          <w:rFonts w:ascii="Times New Roman" w:hAnsi="Times New Roman" w:cs="Times New Roman"/>
          <w:b/>
          <w:bCs/>
          <w:szCs w:val="22"/>
        </w:rPr>
        <w:t xml:space="preserve"> then the firm/company who has been proposed that amount will be eliminated.</w:t>
      </w:r>
    </w:p>
    <w:p w:rsidR="00376B45" w:rsidRPr="00376B45" w:rsidRDefault="00376B45" w:rsidP="00376B45">
      <w:pPr>
        <w:pStyle w:val="ListParagraph"/>
        <w:numPr>
          <w:ilvl w:val="0"/>
          <w:numId w:val="12"/>
        </w:numPr>
        <w:spacing w:before="240"/>
        <w:rPr>
          <w:rFonts w:ascii="Times New Roman" w:hAnsi="Times New Roman" w:cs="Times New Roman"/>
          <w:b/>
          <w:bCs/>
          <w:szCs w:val="22"/>
        </w:rPr>
      </w:pPr>
      <w:r w:rsidRPr="00376B45">
        <w:rPr>
          <w:rFonts w:ascii="Times New Roman" w:hAnsi="Times New Roman" w:cs="Times New Roman"/>
          <w:b/>
          <w:bCs/>
          <w:szCs w:val="22"/>
        </w:rPr>
        <w:t xml:space="preserve">Please submit deposit voucher or bank guarantee of </w:t>
      </w:r>
      <w:r w:rsidRPr="00376B45">
        <w:rPr>
          <w:rFonts w:ascii="Times New Roman" w:hAnsi="Times New Roman" w:cs="Arial Unicode MS"/>
          <w:b/>
          <w:bCs/>
          <w:szCs w:val="22"/>
        </w:rPr>
        <w:t>5</w:t>
      </w:r>
      <w:r w:rsidRPr="00376B45">
        <w:rPr>
          <w:rFonts w:ascii="Times New Roman" w:hAnsi="Times New Roman" w:cs="Times New Roman"/>
          <w:b/>
          <w:bCs/>
          <w:szCs w:val="22"/>
        </w:rPr>
        <w:t>% of the Total Amount (NRs.) that the firm can supply in current FY. If not submitted th</w:t>
      </w:r>
      <w:r>
        <w:rPr>
          <w:rFonts w:ascii="Times New Roman" w:hAnsi="Times New Roman" w:cs="Times New Roman"/>
          <w:b/>
          <w:bCs/>
          <w:szCs w:val="22"/>
        </w:rPr>
        <w:t xml:space="preserve">e firm will not be eligible for </w:t>
      </w:r>
      <w:r w:rsidRPr="00376B45">
        <w:rPr>
          <w:rFonts w:ascii="Times New Roman" w:hAnsi="Times New Roman" w:cs="Times New Roman"/>
          <w:b/>
          <w:bCs/>
          <w:szCs w:val="22"/>
        </w:rPr>
        <w:t>evaluation.</w:t>
      </w:r>
    </w:p>
    <w:p w:rsidR="00570FA5" w:rsidRPr="00AB4E4F" w:rsidRDefault="00D96FC7" w:rsidP="00570FA5">
      <w:pPr>
        <w:spacing w:before="240"/>
        <w:rPr>
          <w:rFonts w:ascii="Times New Roman" w:hAnsi="Times New Roman"/>
          <w:szCs w:val="22"/>
        </w:rPr>
      </w:pPr>
      <w:r>
        <w:rPr>
          <w:rFonts w:ascii="Times New Roman" w:hAnsi="Times New Roman"/>
          <w:szCs w:val="22"/>
        </w:rPr>
        <w:t>9</w:t>
      </w:r>
      <w:r w:rsidR="00570FA5" w:rsidRPr="00AB4E4F">
        <w:rPr>
          <w:rFonts w:ascii="Times New Roman" w:hAnsi="Times New Roman"/>
          <w:szCs w:val="22"/>
        </w:rPr>
        <w:t>. Dealer, Branches and Distributes in the country</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3"/>
        <w:gridCol w:w="1973"/>
        <w:gridCol w:w="1368"/>
        <w:gridCol w:w="1368"/>
        <w:gridCol w:w="1368"/>
        <w:gridCol w:w="1368"/>
        <w:gridCol w:w="1530"/>
      </w:tblGrid>
      <w:tr w:rsidR="00570FA5" w:rsidRPr="00D145FC" w:rsidTr="0020705E">
        <w:tc>
          <w:tcPr>
            <w:tcW w:w="763"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S.No.</w:t>
            </w:r>
          </w:p>
        </w:tc>
        <w:tc>
          <w:tcPr>
            <w:tcW w:w="1973"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Name</w:t>
            </w:r>
          </w:p>
        </w:tc>
        <w:tc>
          <w:tcPr>
            <w:tcW w:w="1368"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Address</w:t>
            </w:r>
          </w:p>
        </w:tc>
        <w:tc>
          <w:tcPr>
            <w:tcW w:w="1368"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Contact person</w:t>
            </w:r>
          </w:p>
        </w:tc>
        <w:tc>
          <w:tcPr>
            <w:tcW w:w="1368"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Email</w:t>
            </w:r>
          </w:p>
        </w:tc>
        <w:tc>
          <w:tcPr>
            <w:tcW w:w="1368"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Telephone</w:t>
            </w:r>
          </w:p>
        </w:tc>
        <w:tc>
          <w:tcPr>
            <w:tcW w:w="1530"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Mobile</w:t>
            </w:r>
          </w:p>
        </w:tc>
      </w:tr>
      <w:tr w:rsidR="00570FA5" w:rsidRPr="00D145FC" w:rsidTr="0020705E">
        <w:tc>
          <w:tcPr>
            <w:tcW w:w="76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97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530" w:type="dxa"/>
            <w:shd w:val="clear" w:color="auto" w:fill="auto"/>
          </w:tcPr>
          <w:p w:rsidR="00570FA5" w:rsidRPr="00D145FC" w:rsidRDefault="00570FA5" w:rsidP="0020705E">
            <w:pPr>
              <w:spacing w:before="240" w:after="0" w:line="240" w:lineRule="auto"/>
              <w:rPr>
                <w:rFonts w:ascii="Times New Roman" w:hAnsi="Times New Roman"/>
                <w:szCs w:val="22"/>
              </w:rPr>
            </w:pPr>
          </w:p>
        </w:tc>
      </w:tr>
      <w:tr w:rsidR="00570FA5" w:rsidRPr="00D145FC" w:rsidTr="0020705E">
        <w:tc>
          <w:tcPr>
            <w:tcW w:w="76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97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530" w:type="dxa"/>
            <w:shd w:val="clear" w:color="auto" w:fill="auto"/>
          </w:tcPr>
          <w:p w:rsidR="00570FA5" w:rsidRPr="00D145FC" w:rsidRDefault="00570FA5" w:rsidP="0020705E">
            <w:pPr>
              <w:spacing w:before="240" w:after="0" w:line="240" w:lineRule="auto"/>
              <w:rPr>
                <w:rFonts w:ascii="Times New Roman" w:hAnsi="Times New Roman"/>
                <w:szCs w:val="22"/>
              </w:rPr>
            </w:pPr>
          </w:p>
        </w:tc>
      </w:tr>
    </w:tbl>
    <w:p w:rsidR="00570FA5" w:rsidRPr="00AB4E4F" w:rsidRDefault="00570FA5" w:rsidP="00570FA5">
      <w:pPr>
        <w:spacing w:before="240"/>
        <w:rPr>
          <w:rFonts w:ascii="Times New Roman" w:hAnsi="Times New Roman"/>
          <w:szCs w:val="22"/>
        </w:rPr>
      </w:pPr>
      <w:r w:rsidRPr="00AB4E4F">
        <w:rPr>
          <w:rFonts w:ascii="Times New Roman" w:hAnsi="Times New Roman"/>
          <w:szCs w:val="22"/>
        </w:rPr>
        <w:t xml:space="preserve">Submit copy of dealership agreement with firm </w:t>
      </w:r>
      <w:r w:rsidR="00EF3DF3" w:rsidRPr="00AB4E4F">
        <w:rPr>
          <w:rFonts w:ascii="Times New Roman" w:hAnsi="Times New Roman"/>
          <w:szCs w:val="22"/>
        </w:rPr>
        <w:t>registration,</w:t>
      </w:r>
      <w:r w:rsidRPr="00AB4E4F">
        <w:rPr>
          <w:rFonts w:ascii="Times New Roman" w:hAnsi="Times New Roman"/>
          <w:szCs w:val="22"/>
        </w:rPr>
        <w:t xml:space="preserve"> PAN or VAT registration otherwise will not be considered for evaluation.</w:t>
      </w:r>
    </w:p>
    <w:p w:rsidR="00570FA5" w:rsidRDefault="00D96FC7" w:rsidP="000566D4">
      <w:pPr>
        <w:spacing w:before="240"/>
        <w:rPr>
          <w:rFonts w:ascii="Times New Roman" w:hAnsi="Times New Roman"/>
          <w:szCs w:val="22"/>
        </w:rPr>
      </w:pPr>
      <w:r>
        <w:rPr>
          <w:rFonts w:ascii="Times New Roman" w:hAnsi="Times New Roman"/>
          <w:szCs w:val="22"/>
        </w:rPr>
        <w:t>10</w:t>
      </w:r>
      <w:r w:rsidR="00570FA5" w:rsidRPr="00AB4E4F">
        <w:rPr>
          <w:rFonts w:ascii="Times New Roman" w:hAnsi="Times New Roman"/>
          <w:szCs w:val="22"/>
        </w:rPr>
        <w:t>. Professional Experiences</w:t>
      </w:r>
    </w:p>
    <w:p w:rsidR="008861E3" w:rsidRDefault="008861E3" w:rsidP="00570FA5">
      <w:pPr>
        <w:spacing w:before="240"/>
        <w:rPr>
          <w:rFonts w:ascii="Times New Roman" w:hAnsi="Times New Roman"/>
          <w:szCs w:val="22"/>
        </w:rPr>
      </w:pPr>
    </w:p>
    <w:p w:rsidR="00E243D5" w:rsidRDefault="00E243D5" w:rsidP="00570FA5">
      <w:pPr>
        <w:spacing w:before="240"/>
        <w:rPr>
          <w:rFonts w:ascii="Times New Roman" w:hAnsi="Times New Roman"/>
          <w:szCs w:val="22"/>
        </w:rPr>
      </w:pPr>
    </w:p>
    <w:p w:rsidR="008861E3" w:rsidRDefault="00D96FC7" w:rsidP="00570FA5">
      <w:pPr>
        <w:spacing w:before="240"/>
        <w:rPr>
          <w:rFonts w:ascii="Times New Roman" w:hAnsi="Times New Roman"/>
          <w:szCs w:val="22"/>
        </w:rPr>
      </w:pPr>
      <w:r>
        <w:rPr>
          <w:rFonts w:ascii="Times New Roman" w:hAnsi="Times New Roman"/>
          <w:szCs w:val="22"/>
        </w:rPr>
        <w:t xml:space="preserve"> 11</w:t>
      </w:r>
      <w:r w:rsidR="00570FA5" w:rsidRPr="00AB4E4F">
        <w:rPr>
          <w:rFonts w:ascii="Times New Roman" w:hAnsi="Times New Roman"/>
          <w:szCs w:val="22"/>
        </w:rPr>
        <w:t>. Specific Experience ( Please submit supporting documents)</w:t>
      </w:r>
    </w:p>
    <w:p w:rsidR="000566D4" w:rsidRDefault="000566D4" w:rsidP="00570FA5">
      <w:pPr>
        <w:spacing w:before="240"/>
        <w:rPr>
          <w:rFonts w:ascii="Times New Roman" w:hAnsi="Times New Roman"/>
          <w:szCs w:val="22"/>
        </w:rPr>
      </w:pPr>
    </w:p>
    <w:p w:rsidR="00181571" w:rsidRDefault="00181571" w:rsidP="00570FA5">
      <w:pPr>
        <w:spacing w:before="240"/>
        <w:rPr>
          <w:rFonts w:ascii="Times New Roman" w:hAnsi="Times New Roman"/>
          <w:szCs w:val="22"/>
        </w:rPr>
      </w:pPr>
    </w:p>
    <w:p w:rsidR="00181571" w:rsidRPr="00AB4E4F" w:rsidRDefault="00181571" w:rsidP="00570FA5">
      <w:pPr>
        <w:spacing w:before="240"/>
        <w:rPr>
          <w:rFonts w:ascii="Times New Roman" w:hAnsi="Times New Roman"/>
          <w:szCs w:val="22"/>
        </w:rPr>
      </w:pPr>
    </w:p>
    <w:p w:rsidR="00570FA5" w:rsidRDefault="00570FA5" w:rsidP="00570FA5">
      <w:pPr>
        <w:spacing w:before="240"/>
        <w:jc w:val="both"/>
        <w:rPr>
          <w:rFonts w:ascii="Times New Roman" w:hAnsi="Times New Roman"/>
          <w:szCs w:val="22"/>
        </w:rPr>
      </w:pPr>
      <w:r w:rsidRPr="00AB4E4F">
        <w:rPr>
          <w:rFonts w:ascii="Times New Roman" w:hAnsi="Times New Roman"/>
          <w:szCs w:val="22"/>
        </w:rPr>
        <w:t>I hereby declare that the above submitted information are true and correct based on relevant documents and our knowledge and we are not ineligible to participate in the expression of interest, has no conflict of interest in the proposed procurement proceedings and has not been punished for the profession or business related offence.</w:t>
      </w:r>
    </w:p>
    <w:p w:rsidR="00570FA5" w:rsidRPr="00AB4E4F" w:rsidRDefault="00570FA5" w:rsidP="00570FA5">
      <w:pPr>
        <w:spacing w:before="240"/>
        <w:jc w:val="both"/>
        <w:rPr>
          <w:rFonts w:ascii="Times New Roman" w:hAnsi="Times New Roman"/>
          <w:szCs w:val="22"/>
        </w:rPr>
      </w:pPr>
    </w:p>
    <w:p w:rsidR="00570FA5" w:rsidRPr="00AB4E4F" w:rsidRDefault="00F418B4" w:rsidP="00570FA5">
      <w:pPr>
        <w:jc w:val="both"/>
        <w:rPr>
          <w:rFonts w:ascii="Times New Roman" w:hAnsi="Times New Roman"/>
          <w:szCs w:val="22"/>
        </w:rPr>
      </w:pPr>
      <w:r>
        <w:rPr>
          <w:rFonts w:ascii="Times New Roman" w:hAnsi="Times New Roman"/>
          <w:noProof/>
          <w:szCs w:val="22"/>
        </w:rPr>
        <w:pict>
          <v:shapetype id="_x0000_t202" coordsize="21600,21600" o:spt="202" path="m,l,21600r21600,l21600,xe">
            <v:stroke joinstyle="miter"/>
            <v:path gradientshapeok="t" o:connecttype="rect"/>
          </v:shapetype>
          <v:shape id="Text Box 1" o:spid="_x0000_s1026" type="#_x0000_t202" style="position:absolute;left:0;text-align:left;margin-left:27pt;margin-top:14.15pt;width:105pt;height:74.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">
            <v:textbox>
              <w:txbxContent>
                <w:p w:rsidR="00A47CAF" w:rsidRDefault="00A47CAF" w:rsidP="00570FA5">
                  <w:r>
                    <w:t xml:space="preserve">Office   stamp </w:t>
                  </w:r>
                </w:p>
              </w:txbxContent>
            </v:textbox>
          </v:shape>
        </w:pict>
      </w:r>
      <w:r w:rsidR="00570FA5">
        <w:rPr>
          <w:rFonts w:ascii="Times New Roman" w:hAnsi="Times New Roman"/>
          <w:szCs w:val="22"/>
        </w:rPr>
        <w:tab/>
      </w:r>
      <w:r w:rsidR="00570FA5">
        <w:rPr>
          <w:rFonts w:ascii="Times New Roman" w:hAnsi="Times New Roman"/>
          <w:szCs w:val="22"/>
        </w:rPr>
        <w:tab/>
      </w:r>
      <w:r w:rsidR="00570FA5">
        <w:rPr>
          <w:rFonts w:ascii="Times New Roman" w:hAnsi="Times New Roman"/>
          <w:szCs w:val="22"/>
        </w:rPr>
        <w:tab/>
      </w:r>
      <w:r w:rsidR="00570FA5">
        <w:rPr>
          <w:rFonts w:ascii="Times New Roman" w:hAnsi="Times New Roman"/>
          <w:szCs w:val="22"/>
        </w:rPr>
        <w:tab/>
      </w:r>
      <w:r w:rsidR="00570FA5">
        <w:rPr>
          <w:rFonts w:ascii="Times New Roman" w:hAnsi="Times New Roman"/>
          <w:szCs w:val="22"/>
        </w:rPr>
        <w:tab/>
      </w:r>
      <w:r w:rsidR="00570FA5">
        <w:rPr>
          <w:rFonts w:ascii="Times New Roman" w:hAnsi="Times New Roman"/>
          <w:szCs w:val="22"/>
        </w:rPr>
        <w:tab/>
      </w:r>
      <w:r w:rsidR="00570FA5">
        <w:rPr>
          <w:rFonts w:ascii="Times New Roman" w:hAnsi="Times New Roman"/>
          <w:szCs w:val="22"/>
        </w:rPr>
        <w:tab/>
      </w:r>
      <w:r w:rsidR="00570FA5" w:rsidRPr="00AB4E4F">
        <w:rPr>
          <w:rFonts w:ascii="Times New Roman" w:hAnsi="Times New Roman"/>
          <w:szCs w:val="22"/>
        </w:rPr>
        <w:t>(Signature of Authorized Person)</w:t>
      </w:r>
    </w:p>
    <w:p w:rsidR="00570FA5" w:rsidRPr="00AB4E4F" w:rsidRDefault="00570FA5" w:rsidP="00570FA5">
      <w:pPr>
        <w:jc w:val="both"/>
        <w:rPr>
          <w:rFonts w:ascii="Times New Roman" w:hAnsi="Times New Roman"/>
          <w:szCs w:val="22"/>
        </w:rPr>
      </w:pP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t>Name ………………………….</w:t>
      </w:r>
    </w:p>
    <w:p w:rsidR="00570FA5" w:rsidRDefault="00570FA5" w:rsidP="00570FA5">
      <w:pPr>
        <w:jc w:val="both"/>
        <w:rPr>
          <w:rFonts w:ascii="Times New Roman" w:hAnsi="Times New Roman"/>
          <w:szCs w:val="22"/>
        </w:rPr>
      </w:pP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t xml:space="preserve">Position </w:t>
      </w:r>
      <w:r>
        <w:rPr>
          <w:rFonts w:ascii="Times New Roman" w:hAnsi="Times New Roman"/>
          <w:szCs w:val="22"/>
        </w:rPr>
        <w:t>…</w:t>
      </w:r>
      <w:r w:rsidRPr="00AB4E4F">
        <w:rPr>
          <w:rFonts w:ascii="Times New Roman" w:hAnsi="Times New Roman"/>
          <w:szCs w:val="22"/>
        </w:rPr>
        <w:t>……………………..</w:t>
      </w:r>
    </w:p>
    <w:p w:rsidR="00181571" w:rsidRDefault="00181571"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81571" w:rsidRDefault="00181571" w:rsidP="00570FA5">
      <w:pPr>
        <w:spacing w:after="0"/>
        <w:jc w:val="center"/>
        <w:rPr>
          <w:rFonts w:ascii="Times New Roman" w:hAnsi="Times New Roman" w:cs="Kalimati"/>
          <w:szCs w:val="22"/>
        </w:rPr>
      </w:pPr>
    </w:p>
    <w:p w:rsidR="00E243D5" w:rsidRDefault="00E243D5" w:rsidP="00570FA5">
      <w:pPr>
        <w:spacing w:after="0"/>
        <w:jc w:val="center"/>
        <w:rPr>
          <w:rFonts w:ascii="Times New Roman" w:hAnsi="Times New Roman" w:cs="Kalimati"/>
          <w:szCs w:val="22"/>
        </w:rPr>
      </w:pPr>
    </w:p>
    <w:p w:rsidR="00E243D5" w:rsidRDefault="00E243D5" w:rsidP="00570FA5">
      <w:pPr>
        <w:spacing w:after="0"/>
        <w:jc w:val="center"/>
        <w:rPr>
          <w:rFonts w:ascii="Times New Roman" w:hAnsi="Times New Roman" w:cs="Kalimati"/>
          <w:szCs w:val="22"/>
        </w:rPr>
      </w:pPr>
    </w:p>
    <w:p w:rsidR="00E243D5" w:rsidRDefault="00E243D5" w:rsidP="00570FA5">
      <w:pPr>
        <w:spacing w:after="0"/>
        <w:jc w:val="center"/>
        <w:rPr>
          <w:rFonts w:ascii="Times New Roman" w:hAnsi="Times New Roman" w:cs="Kalimati" w:hint="cs"/>
          <w:szCs w:val="22"/>
        </w:rPr>
      </w:pPr>
    </w:p>
    <w:p w:rsidR="0047344A" w:rsidRDefault="0047344A" w:rsidP="00570FA5">
      <w:pPr>
        <w:spacing w:after="0"/>
        <w:jc w:val="center"/>
        <w:rPr>
          <w:rFonts w:ascii="Times New Roman" w:hAnsi="Times New Roman" w:cs="Kalimati" w:hint="cs"/>
          <w:szCs w:val="22"/>
        </w:rPr>
      </w:pPr>
    </w:p>
    <w:p w:rsidR="0047344A" w:rsidRDefault="0047344A" w:rsidP="00570FA5">
      <w:pPr>
        <w:spacing w:after="0"/>
        <w:jc w:val="center"/>
        <w:rPr>
          <w:rFonts w:ascii="Times New Roman" w:hAnsi="Times New Roman" w:cs="Kalimati" w:hint="cs"/>
          <w:szCs w:val="22"/>
        </w:rPr>
      </w:pPr>
    </w:p>
    <w:p w:rsidR="0047344A" w:rsidRDefault="0047344A" w:rsidP="00570FA5">
      <w:pPr>
        <w:spacing w:after="0"/>
        <w:jc w:val="center"/>
        <w:rPr>
          <w:rFonts w:ascii="Times New Roman" w:hAnsi="Times New Roman" w:cs="Kalimati" w:hint="cs"/>
          <w:szCs w:val="22"/>
        </w:rPr>
      </w:pPr>
    </w:p>
    <w:p w:rsidR="0047344A" w:rsidRDefault="0047344A" w:rsidP="00570FA5">
      <w:pPr>
        <w:spacing w:after="0"/>
        <w:jc w:val="center"/>
        <w:rPr>
          <w:rFonts w:ascii="Times New Roman" w:hAnsi="Times New Roman" w:cs="Kalimati"/>
          <w:szCs w:val="22"/>
        </w:rPr>
      </w:pPr>
    </w:p>
    <w:p w:rsidR="00D96FC7" w:rsidRDefault="0047344A" w:rsidP="00D96FC7">
      <w:pPr>
        <w:jc w:val="center"/>
        <w:rPr>
          <w:rFonts w:cs="Kalimati"/>
          <w:b/>
          <w:bCs/>
          <w:sz w:val="28"/>
          <w:szCs w:val="28"/>
        </w:rPr>
      </w:pPr>
      <w:bookmarkStart w:id="0" w:name="_GoBack"/>
      <w:bookmarkEnd w:id="0"/>
      <w:r>
        <w:rPr>
          <w:rFonts w:cs="Kalimati" w:hint="cs"/>
          <w:b/>
          <w:bCs/>
          <w:sz w:val="28"/>
          <w:szCs w:val="28"/>
          <w:cs/>
        </w:rPr>
        <w:lastRenderedPageBreak/>
        <w:t>कृषि यन्त्र उपकरण</w:t>
      </w:r>
      <w:r w:rsidR="00D96FC7">
        <w:rPr>
          <w:rFonts w:cs="Kalimati" w:hint="cs"/>
          <w:b/>
          <w:bCs/>
          <w:sz w:val="28"/>
          <w:szCs w:val="28"/>
          <w:cs/>
        </w:rPr>
        <w:t xml:space="preserve">को </w:t>
      </w:r>
      <w:r w:rsidR="00D96FC7" w:rsidRPr="00B05512">
        <w:rPr>
          <w:rFonts w:cs="Kalimati" w:hint="cs"/>
          <w:b/>
          <w:bCs/>
          <w:sz w:val="28"/>
          <w:szCs w:val="28"/>
          <w:cs/>
        </w:rPr>
        <w:t>प्राविधिक स्पेशिफिकेशन</w:t>
      </w:r>
    </w:p>
    <w:p w:rsidR="00D96FC7" w:rsidRPr="00F031E9" w:rsidRDefault="0047344A" w:rsidP="00D96FC7">
      <w:pPr>
        <w:pStyle w:val="ListParagraph"/>
        <w:numPr>
          <w:ilvl w:val="0"/>
          <w:numId w:val="7"/>
        </w:numPr>
        <w:spacing w:after="160" w:line="259" w:lineRule="auto"/>
        <w:rPr>
          <w:rFonts w:cs="Kalimati" w:hint="cs"/>
          <w:b/>
          <w:bCs/>
          <w:sz w:val="44"/>
          <w:szCs w:val="44"/>
        </w:rPr>
      </w:pPr>
      <w:r w:rsidRPr="0047344A">
        <w:rPr>
          <w:rFonts w:cs="Kalimati" w:hint="cs"/>
          <w:b/>
          <w:bCs/>
          <w:sz w:val="36"/>
          <w:szCs w:val="32"/>
          <w:cs/>
        </w:rPr>
        <w:t xml:space="preserve">स्प्रेयर </w:t>
      </w:r>
      <w:r w:rsidRPr="0047344A">
        <w:rPr>
          <w:rFonts w:cs="Kalimati"/>
          <w:b/>
          <w:bCs/>
          <w:sz w:val="36"/>
          <w:szCs w:val="32"/>
        </w:rPr>
        <w:t>( Battery Cum Manual )</w:t>
      </w:r>
      <w:r w:rsidRPr="0047344A">
        <w:rPr>
          <w:rFonts w:cs="Kalimati" w:hint="cs"/>
          <w:b/>
          <w:bCs/>
          <w:sz w:val="36"/>
          <w:szCs w:val="32"/>
          <w:cs/>
        </w:rPr>
        <w:t xml:space="preserve">मेशीन </w:t>
      </w:r>
    </w:p>
    <w:tbl>
      <w:tblPr>
        <w:tblStyle w:val="TableGrid"/>
        <w:tblW w:w="9990" w:type="dxa"/>
        <w:tblInd w:w="108" w:type="dxa"/>
        <w:tblLook w:val="04A0"/>
      </w:tblPr>
      <w:tblGrid>
        <w:gridCol w:w="683"/>
        <w:gridCol w:w="2647"/>
        <w:gridCol w:w="2744"/>
        <w:gridCol w:w="2026"/>
        <w:gridCol w:w="1890"/>
      </w:tblGrid>
      <w:tr w:rsidR="00F031E9" w:rsidTr="003A2ECC">
        <w:tc>
          <w:tcPr>
            <w:tcW w:w="683" w:type="dxa"/>
          </w:tcPr>
          <w:p w:rsidR="00F031E9" w:rsidRPr="003A2ECC" w:rsidRDefault="00F031E9" w:rsidP="00F031E9">
            <w:pPr>
              <w:jc w:val="center"/>
              <w:rPr>
                <w:rFonts w:cs="Kalimati"/>
                <w:szCs w:val="22"/>
              </w:rPr>
            </w:pPr>
            <w:r w:rsidRPr="003A2ECC">
              <w:rPr>
                <w:rFonts w:cs="Kalimati"/>
                <w:szCs w:val="22"/>
              </w:rPr>
              <w:t>S.N.</w:t>
            </w:r>
          </w:p>
        </w:tc>
        <w:tc>
          <w:tcPr>
            <w:tcW w:w="2647" w:type="dxa"/>
          </w:tcPr>
          <w:p w:rsidR="00F031E9" w:rsidRPr="003A2ECC" w:rsidRDefault="00F031E9" w:rsidP="00F031E9">
            <w:pPr>
              <w:jc w:val="center"/>
              <w:rPr>
                <w:rFonts w:cs="Kalimati" w:hint="cs"/>
                <w:szCs w:val="22"/>
              </w:rPr>
            </w:pPr>
            <w:r w:rsidRPr="003A2ECC">
              <w:rPr>
                <w:rFonts w:cs="Kalimati"/>
                <w:szCs w:val="22"/>
              </w:rPr>
              <w:t>Particulars</w:t>
            </w:r>
          </w:p>
        </w:tc>
        <w:tc>
          <w:tcPr>
            <w:tcW w:w="2744" w:type="dxa"/>
          </w:tcPr>
          <w:p w:rsidR="00F031E9" w:rsidRPr="003A2ECC" w:rsidRDefault="00F031E9" w:rsidP="00F031E9">
            <w:pPr>
              <w:jc w:val="center"/>
              <w:rPr>
                <w:rFonts w:cs="Kalimati" w:hint="cs"/>
                <w:szCs w:val="22"/>
              </w:rPr>
            </w:pPr>
            <w:r w:rsidRPr="003A2ECC">
              <w:rPr>
                <w:rFonts w:cs="Kalimati"/>
                <w:szCs w:val="22"/>
              </w:rPr>
              <w:t>Required Specification</w:t>
            </w:r>
          </w:p>
        </w:tc>
        <w:tc>
          <w:tcPr>
            <w:tcW w:w="2026" w:type="dxa"/>
          </w:tcPr>
          <w:p w:rsidR="00F031E9" w:rsidRPr="003A2ECC" w:rsidRDefault="00F031E9" w:rsidP="00F031E9">
            <w:pPr>
              <w:jc w:val="center"/>
              <w:rPr>
                <w:rFonts w:cs="Kalimati" w:hint="cs"/>
                <w:szCs w:val="22"/>
              </w:rPr>
            </w:pPr>
            <w:r w:rsidRPr="003A2ECC">
              <w:rPr>
                <w:rFonts w:cs="Kalimati"/>
                <w:szCs w:val="22"/>
              </w:rPr>
              <w:t xml:space="preserve">Offered Specification </w:t>
            </w:r>
          </w:p>
        </w:tc>
        <w:tc>
          <w:tcPr>
            <w:tcW w:w="1890" w:type="dxa"/>
          </w:tcPr>
          <w:p w:rsidR="00F031E9" w:rsidRPr="003A2ECC" w:rsidRDefault="00F031E9" w:rsidP="00F031E9">
            <w:pPr>
              <w:jc w:val="center"/>
              <w:rPr>
                <w:rFonts w:cs="Kalimati" w:hint="cs"/>
                <w:szCs w:val="22"/>
              </w:rPr>
            </w:pPr>
            <w:r w:rsidRPr="003A2ECC">
              <w:rPr>
                <w:rFonts w:cs="Kalimati"/>
                <w:szCs w:val="22"/>
              </w:rPr>
              <w:t>Remarks</w:t>
            </w:r>
          </w:p>
        </w:tc>
      </w:tr>
      <w:tr w:rsidR="00F031E9" w:rsidTr="003A2ECC">
        <w:tc>
          <w:tcPr>
            <w:tcW w:w="683" w:type="dxa"/>
          </w:tcPr>
          <w:p w:rsidR="00F031E9" w:rsidRPr="003A2ECC" w:rsidRDefault="00F031E9" w:rsidP="00F031E9">
            <w:pPr>
              <w:jc w:val="center"/>
              <w:rPr>
                <w:rFonts w:cs="Kalimati" w:hint="cs"/>
                <w:szCs w:val="22"/>
              </w:rPr>
            </w:pPr>
            <w:r w:rsidRPr="003A2ECC">
              <w:rPr>
                <w:rFonts w:cs="Kalimati"/>
                <w:szCs w:val="22"/>
              </w:rPr>
              <w:t>1</w:t>
            </w:r>
          </w:p>
        </w:tc>
        <w:tc>
          <w:tcPr>
            <w:tcW w:w="2647" w:type="dxa"/>
          </w:tcPr>
          <w:p w:rsidR="00F031E9" w:rsidRPr="003A2ECC" w:rsidRDefault="00F031E9" w:rsidP="00F031E9">
            <w:pPr>
              <w:jc w:val="center"/>
              <w:rPr>
                <w:rFonts w:cs="Kalimati" w:hint="cs"/>
                <w:szCs w:val="22"/>
              </w:rPr>
            </w:pPr>
            <w:r w:rsidRPr="003A2ECC">
              <w:rPr>
                <w:rFonts w:cs="Kalimati"/>
                <w:szCs w:val="22"/>
              </w:rPr>
              <w:t>Chemical Tank Capacity</w:t>
            </w:r>
          </w:p>
        </w:tc>
        <w:tc>
          <w:tcPr>
            <w:tcW w:w="2744" w:type="dxa"/>
          </w:tcPr>
          <w:p w:rsidR="00F031E9" w:rsidRPr="003A2ECC" w:rsidRDefault="007D1CE0" w:rsidP="00F031E9">
            <w:pPr>
              <w:jc w:val="center"/>
              <w:rPr>
                <w:rFonts w:cs="Kalimati" w:hint="cs"/>
                <w:szCs w:val="22"/>
              </w:rPr>
            </w:pPr>
            <w:r w:rsidRPr="003A2ECC">
              <w:rPr>
                <w:rFonts w:cs="Kalimati"/>
                <w:szCs w:val="22"/>
              </w:rPr>
              <w:t>At Least 16 liter</w:t>
            </w:r>
          </w:p>
        </w:tc>
        <w:tc>
          <w:tcPr>
            <w:tcW w:w="2026" w:type="dxa"/>
          </w:tcPr>
          <w:p w:rsidR="00F031E9" w:rsidRPr="003A2ECC" w:rsidRDefault="00F031E9" w:rsidP="00F031E9">
            <w:pPr>
              <w:jc w:val="center"/>
              <w:rPr>
                <w:rFonts w:cs="Kalimati" w:hint="cs"/>
                <w:szCs w:val="22"/>
              </w:rPr>
            </w:pPr>
          </w:p>
        </w:tc>
        <w:tc>
          <w:tcPr>
            <w:tcW w:w="1890" w:type="dxa"/>
          </w:tcPr>
          <w:p w:rsidR="00F031E9" w:rsidRPr="003A2ECC" w:rsidRDefault="00F031E9" w:rsidP="00F031E9">
            <w:pPr>
              <w:jc w:val="center"/>
              <w:rPr>
                <w:rFonts w:cs="Kalimati" w:hint="cs"/>
                <w:szCs w:val="22"/>
              </w:rPr>
            </w:pPr>
          </w:p>
        </w:tc>
      </w:tr>
      <w:tr w:rsidR="00F031E9" w:rsidTr="003A2ECC">
        <w:tc>
          <w:tcPr>
            <w:tcW w:w="683" w:type="dxa"/>
          </w:tcPr>
          <w:p w:rsidR="00F031E9" w:rsidRPr="003A2ECC" w:rsidRDefault="00F031E9" w:rsidP="00F031E9">
            <w:pPr>
              <w:jc w:val="center"/>
              <w:rPr>
                <w:rFonts w:cs="Kalimati" w:hint="cs"/>
                <w:szCs w:val="22"/>
              </w:rPr>
            </w:pPr>
            <w:r w:rsidRPr="003A2ECC">
              <w:rPr>
                <w:rFonts w:cs="Kalimati"/>
                <w:szCs w:val="22"/>
              </w:rPr>
              <w:t>2</w:t>
            </w:r>
          </w:p>
        </w:tc>
        <w:tc>
          <w:tcPr>
            <w:tcW w:w="2647" w:type="dxa"/>
          </w:tcPr>
          <w:p w:rsidR="00F031E9" w:rsidRPr="003A2ECC" w:rsidRDefault="00F031E9" w:rsidP="00F031E9">
            <w:pPr>
              <w:jc w:val="center"/>
              <w:rPr>
                <w:rFonts w:cs="Kalimati" w:hint="cs"/>
                <w:szCs w:val="22"/>
              </w:rPr>
            </w:pPr>
            <w:r w:rsidRPr="003A2ECC">
              <w:rPr>
                <w:rFonts w:cs="Kalimati"/>
                <w:szCs w:val="22"/>
              </w:rPr>
              <w:t>Power Source</w:t>
            </w:r>
          </w:p>
        </w:tc>
        <w:tc>
          <w:tcPr>
            <w:tcW w:w="2744" w:type="dxa"/>
          </w:tcPr>
          <w:p w:rsidR="00F031E9" w:rsidRPr="003A2ECC" w:rsidRDefault="007D1CE0" w:rsidP="007D1CE0">
            <w:pPr>
              <w:jc w:val="center"/>
              <w:rPr>
                <w:rFonts w:cs="Kalimati" w:hint="cs"/>
                <w:szCs w:val="22"/>
              </w:rPr>
            </w:pPr>
            <w:r w:rsidRPr="003A2ECC">
              <w:rPr>
                <w:rFonts w:cs="Kalimati"/>
                <w:szCs w:val="22"/>
              </w:rPr>
              <w:t>Battery /Manual</w:t>
            </w:r>
          </w:p>
        </w:tc>
        <w:tc>
          <w:tcPr>
            <w:tcW w:w="2026" w:type="dxa"/>
          </w:tcPr>
          <w:p w:rsidR="00F031E9" w:rsidRPr="003A2ECC" w:rsidRDefault="00F031E9" w:rsidP="00F031E9">
            <w:pPr>
              <w:jc w:val="center"/>
              <w:rPr>
                <w:rFonts w:cs="Kalimati" w:hint="cs"/>
                <w:szCs w:val="22"/>
              </w:rPr>
            </w:pPr>
          </w:p>
        </w:tc>
        <w:tc>
          <w:tcPr>
            <w:tcW w:w="1890" w:type="dxa"/>
          </w:tcPr>
          <w:p w:rsidR="00F031E9" w:rsidRPr="003A2ECC" w:rsidRDefault="00F031E9" w:rsidP="00F031E9">
            <w:pPr>
              <w:jc w:val="center"/>
              <w:rPr>
                <w:rFonts w:cs="Kalimati" w:hint="cs"/>
                <w:szCs w:val="22"/>
              </w:rPr>
            </w:pPr>
          </w:p>
        </w:tc>
      </w:tr>
      <w:tr w:rsidR="00F031E9" w:rsidTr="003A2ECC">
        <w:tc>
          <w:tcPr>
            <w:tcW w:w="683" w:type="dxa"/>
          </w:tcPr>
          <w:p w:rsidR="00F031E9" w:rsidRPr="003A2ECC" w:rsidRDefault="00F031E9" w:rsidP="00F031E9">
            <w:pPr>
              <w:jc w:val="center"/>
              <w:rPr>
                <w:rFonts w:cs="Kalimati" w:hint="cs"/>
                <w:szCs w:val="22"/>
              </w:rPr>
            </w:pPr>
            <w:r w:rsidRPr="003A2ECC">
              <w:rPr>
                <w:rFonts w:cs="Kalimati"/>
                <w:szCs w:val="22"/>
              </w:rPr>
              <w:t>3</w:t>
            </w:r>
          </w:p>
        </w:tc>
        <w:tc>
          <w:tcPr>
            <w:tcW w:w="2647" w:type="dxa"/>
          </w:tcPr>
          <w:p w:rsidR="00F031E9" w:rsidRPr="003A2ECC" w:rsidRDefault="00F031E9" w:rsidP="00F031E9">
            <w:pPr>
              <w:jc w:val="center"/>
              <w:rPr>
                <w:rFonts w:cs="Kalimati" w:hint="cs"/>
                <w:szCs w:val="22"/>
              </w:rPr>
            </w:pPr>
            <w:r w:rsidRPr="003A2ECC">
              <w:rPr>
                <w:rFonts w:cs="Kalimati"/>
                <w:szCs w:val="22"/>
              </w:rPr>
              <w:t>Working Pump</w:t>
            </w:r>
          </w:p>
        </w:tc>
        <w:tc>
          <w:tcPr>
            <w:tcW w:w="2744" w:type="dxa"/>
          </w:tcPr>
          <w:p w:rsidR="00F031E9" w:rsidRPr="003A2ECC" w:rsidRDefault="007D1CE0" w:rsidP="00F031E9">
            <w:pPr>
              <w:jc w:val="center"/>
              <w:rPr>
                <w:rFonts w:cs="Kalimati" w:hint="cs"/>
                <w:szCs w:val="22"/>
              </w:rPr>
            </w:pPr>
            <w:r w:rsidRPr="003A2ECC">
              <w:rPr>
                <w:rFonts w:cs="Kalimati"/>
                <w:szCs w:val="22"/>
              </w:rPr>
              <w:t>12 v powered Diaphragm pump (3300rmp)</w:t>
            </w:r>
          </w:p>
        </w:tc>
        <w:tc>
          <w:tcPr>
            <w:tcW w:w="2026" w:type="dxa"/>
          </w:tcPr>
          <w:p w:rsidR="00F031E9" w:rsidRPr="003A2ECC" w:rsidRDefault="00F031E9" w:rsidP="00F031E9">
            <w:pPr>
              <w:jc w:val="center"/>
              <w:rPr>
                <w:rFonts w:cs="Kalimati" w:hint="cs"/>
                <w:szCs w:val="22"/>
              </w:rPr>
            </w:pPr>
          </w:p>
        </w:tc>
        <w:tc>
          <w:tcPr>
            <w:tcW w:w="1890" w:type="dxa"/>
          </w:tcPr>
          <w:p w:rsidR="00F031E9" w:rsidRPr="003A2ECC" w:rsidRDefault="00F031E9" w:rsidP="00F031E9">
            <w:pPr>
              <w:jc w:val="center"/>
              <w:rPr>
                <w:rFonts w:cs="Kalimati" w:hint="cs"/>
                <w:szCs w:val="22"/>
              </w:rPr>
            </w:pPr>
          </w:p>
        </w:tc>
      </w:tr>
      <w:tr w:rsidR="00F031E9" w:rsidTr="003A2ECC">
        <w:tc>
          <w:tcPr>
            <w:tcW w:w="683" w:type="dxa"/>
          </w:tcPr>
          <w:p w:rsidR="00F031E9" w:rsidRPr="003A2ECC" w:rsidRDefault="00F031E9" w:rsidP="00F031E9">
            <w:pPr>
              <w:jc w:val="center"/>
              <w:rPr>
                <w:rFonts w:cs="Kalimati" w:hint="cs"/>
                <w:szCs w:val="22"/>
              </w:rPr>
            </w:pPr>
            <w:r w:rsidRPr="003A2ECC">
              <w:rPr>
                <w:rFonts w:cs="Kalimati"/>
                <w:szCs w:val="22"/>
              </w:rPr>
              <w:t>4</w:t>
            </w:r>
          </w:p>
        </w:tc>
        <w:tc>
          <w:tcPr>
            <w:tcW w:w="2647" w:type="dxa"/>
          </w:tcPr>
          <w:p w:rsidR="00F031E9" w:rsidRPr="003A2ECC" w:rsidRDefault="00F031E9" w:rsidP="00F031E9">
            <w:pPr>
              <w:jc w:val="center"/>
              <w:rPr>
                <w:rFonts w:cs="Kalimati" w:hint="cs"/>
                <w:szCs w:val="22"/>
              </w:rPr>
            </w:pPr>
            <w:r w:rsidRPr="003A2ECC">
              <w:rPr>
                <w:rFonts w:cs="Kalimati"/>
                <w:szCs w:val="22"/>
              </w:rPr>
              <w:t>Battery</w:t>
            </w:r>
          </w:p>
        </w:tc>
        <w:tc>
          <w:tcPr>
            <w:tcW w:w="2744" w:type="dxa"/>
          </w:tcPr>
          <w:p w:rsidR="00F031E9" w:rsidRPr="003A2ECC" w:rsidRDefault="007D1CE0" w:rsidP="00F031E9">
            <w:pPr>
              <w:jc w:val="center"/>
              <w:rPr>
                <w:rFonts w:cs="Kalimati" w:hint="cs"/>
                <w:szCs w:val="22"/>
              </w:rPr>
            </w:pPr>
            <w:r w:rsidRPr="003A2ECC">
              <w:rPr>
                <w:rFonts w:cs="Kalimati"/>
                <w:szCs w:val="22"/>
              </w:rPr>
              <w:t>12 V(8AH)</w:t>
            </w:r>
          </w:p>
        </w:tc>
        <w:tc>
          <w:tcPr>
            <w:tcW w:w="2026" w:type="dxa"/>
          </w:tcPr>
          <w:p w:rsidR="00F031E9" w:rsidRPr="003A2ECC" w:rsidRDefault="00F031E9" w:rsidP="00F031E9">
            <w:pPr>
              <w:jc w:val="center"/>
              <w:rPr>
                <w:rFonts w:cs="Kalimati" w:hint="cs"/>
                <w:szCs w:val="22"/>
              </w:rPr>
            </w:pPr>
          </w:p>
        </w:tc>
        <w:tc>
          <w:tcPr>
            <w:tcW w:w="1890" w:type="dxa"/>
          </w:tcPr>
          <w:p w:rsidR="00F031E9" w:rsidRPr="003A2ECC" w:rsidRDefault="00F031E9" w:rsidP="00F031E9">
            <w:pPr>
              <w:jc w:val="center"/>
              <w:rPr>
                <w:rFonts w:cs="Kalimati" w:hint="cs"/>
                <w:szCs w:val="22"/>
              </w:rPr>
            </w:pPr>
          </w:p>
        </w:tc>
      </w:tr>
      <w:tr w:rsidR="00F031E9" w:rsidTr="003A2ECC">
        <w:tc>
          <w:tcPr>
            <w:tcW w:w="683" w:type="dxa"/>
          </w:tcPr>
          <w:p w:rsidR="00F031E9" w:rsidRPr="003A2ECC" w:rsidRDefault="00F031E9" w:rsidP="00F031E9">
            <w:pPr>
              <w:jc w:val="center"/>
              <w:rPr>
                <w:rFonts w:cs="Kalimati" w:hint="cs"/>
                <w:szCs w:val="22"/>
              </w:rPr>
            </w:pPr>
            <w:r w:rsidRPr="003A2ECC">
              <w:rPr>
                <w:rFonts w:cs="Kalimati"/>
                <w:szCs w:val="22"/>
              </w:rPr>
              <w:t>5</w:t>
            </w:r>
          </w:p>
        </w:tc>
        <w:tc>
          <w:tcPr>
            <w:tcW w:w="2647" w:type="dxa"/>
          </w:tcPr>
          <w:p w:rsidR="00F031E9" w:rsidRPr="003A2ECC" w:rsidRDefault="00F031E9" w:rsidP="00F031E9">
            <w:pPr>
              <w:jc w:val="center"/>
              <w:rPr>
                <w:rFonts w:cs="Kalimati"/>
                <w:szCs w:val="22"/>
              </w:rPr>
            </w:pPr>
            <w:r w:rsidRPr="003A2ECC">
              <w:rPr>
                <w:rFonts w:cs="Kalimati"/>
                <w:szCs w:val="22"/>
              </w:rPr>
              <w:t xml:space="preserve">Battery Full Charging Time </w:t>
            </w:r>
          </w:p>
        </w:tc>
        <w:tc>
          <w:tcPr>
            <w:tcW w:w="2744" w:type="dxa"/>
          </w:tcPr>
          <w:p w:rsidR="00F031E9" w:rsidRPr="003A2ECC" w:rsidRDefault="007D1CE0" w:rsidP="00F031E9">
            <w:pPr>
              <w:jc w:val="center"/>
              <w:rPr>
                <w:rFonts w:cs="Kalimati" w:hint="cs"/>
                <w:szCs w:val="22"/>
              </w:rPr>
            </w:pPr>
            <w:r w:rsidRPr="003A2ECC">
              <w:rPr>
                <w:rFonts w:cs="Kalimati"/>
                <w:szCs w:val="22"/>
              </w:rPr>
              <w:t>5 to 8 hr</w:t>
            </w:r>
          </w:p>
        </w:tc>
        <w:tc>
          <w:tcPr>
            <w:tcW w:w="2026" w:type="dxa"/>
          </w:tcPr>
          <w:p w:rsidR="00F031E9" w:rsidRPr="003A2ECC" w:rsidRDefault="00F031E9" w:rsidP="00F031E9">
            <w:pPr>
              <w:jc w:val="center"/>
              <w:rPr>
                <w:rFonts w:cs="Kalimati" w:hint="cs"/>
                <w:szCs w:val="22"/>
              </w:rPr>
            </w:pPr>
          </w:p>
        </w:tc>
        <w:tc>
          <w:tcPr>
            <w:tcW w:w="1890" w:type="dxa"/>
          </w:tcPr>
          <w:p w:rsidR="00F031E9" w:rsidRPr="003A2ECC" w:rsidRDefault="00F031E9" w:rsidP="00F031E9">
            <w:pPr>
              <w:jc w:val="center"/>
              <w:rPr>
                <w:rFonts w:cs="Kalimati" w:hint="cs"/>
                <w:szCs w:val="22"/>
              </w:rPr>
            </w:pPr>
          </w:p>
        </w:tc>
      </w:tr>
      <w:tr w:rsidR="00F031E9" w:rsidTr="003A2ECC">
        <w:tc>
          <w:tcPr>
            <w:tcW w:w="683" w:type="dxa"/>
          </w:tcPr>
          <w:p w:rsidR="00F031E9" w:rsidRPr="003A2ECC" w:rsidRDefault="00F031E9" w:rsidP="00F031E9">
            <w:pPr>
              <w:jc w:val="center"/>
              <w:rPr>
                <w:rFonts w:cs="Kalimati" w:hint="cs"/>
                <w:szCs w:val="22"/>
              </w:rPr>
            </w:pPr>
            <w:r w:rsidRPr="003A2ECC">
              <w:rPr>
                <w:rFonts w:cs="Kalimati"/>
                <w:szCs w:val="22"/>
              </w:rPr>
              <w:t>6</w:t>
            </w:r>
          </w:p>
        </w:tc>
        <w:tc>
          <w:tcPr>
            <w:tcW w:w="2647" w:type="dxa"/>
          </w:tcPr>
          <w:p w:rsidR="00F031E9" w:rsidRPr="003A2ECC" w:rsidRDefault="00F031E9" w:rsidP="00F031E9">
            <w:pPr>
              <w:jc w:val="center"/>
              <w:rPr>
                <w:rFonts w:cs="Kalimati"/>
                <w:szCs w:val="22"/>
              </w:rPr>
            </w:pPr>
            <w:r w:rsidRPr="003A2ECC">
              <w:rPr>
                <w:rFonts w:cs="Kalimati"/>
                <w:szCs w:val="22"/>
              </w:rPr>
              <w:t>Battery Backup</w:t>
            </w:r>
          </w:p>
        </w:tc>
        <w:tc>
          <w:tcPr>
            <w:tcW w:w="2744" w:type="dxa"/>
          </w:tcPr>
          <w:p w:rsidR="00F031E9" w:rsidRPr="003A2ECC" w:rsidRDefault="007D1CE0" w:rsidP="00F031E9">
            <w:pPr>
              <w:jc w:val="center"/>
              <w:rPr>
                <w:rFonts w:cs="Kalimati" w:hint="cs"/>
                <w:szCs w:val="22"/>
              </w:rPr>
            </w:pPr>
            <w:r w:rsidRPr="003A2ECC">
              <w:rPr>
                <w:rFonts w:cs="Kalimati"/>
                <w:szCs w:val="22"/>
              </w:rPr>
              <w:t>At least 4 hours</w:t>
            </w:r>
          </w:p>
        </w:tc>
        <w:tc>
          <w:tcPr>
            <w:tcW w:w="2026" w:type="dxa"/>
          </w:tcPr>
          <w:p w:rsidR="00F031E9" w:rsidRPr="003A2ECC" w:rsidRDefault="00F031E9" w:rsidP="00F031E9">
            <w:pPr>
              <w:jc w:val="center"/>
              <w:rPr>
                <w:rFonts w:cs="Kalimati" w:hint="cs"/>
                <w:szCs w:val="22"/>
              </w:rPr>
            </w:pPr>
          </w:p>
        </w:tc>
        <w:tc>
          <w:tcPr>
            <w:tcW w:w="1890" w:type="dxa"/>
          </w:tcPr>
          <w:p w:rsidR="00F031E9" w:rsidRPr="003A2ECC" w:rsidRDefault="00F031E9" w:rsidP="00F031E9">
            <w:pPr>
              <w:jc w:val="center"/>
              <w:rPr>
                <w:rFonts w:cs="Kalimati" w:hint="cs"/>
                <w:szCs w:val="22"/>
              </w:rPr>
            </w:pPr>
          </w:p>
        </w:tc>
      </w:tr>
      <w:tr w:rsidR="00F031E9" w:rsidTr="003A2ECC">
        <w:tc>
          <w:tcPr>
            <w:tcW w:w="683" w:type="dxa"/>
          </w:tcPr>
          <w:p w:rsidR="00F031E9" w:rsidRPr="003A2ECC" w:rsidRDefault="00F031E9" w:rsidP="00F031E9">
            <w:pPr>
              <w:jc w:val="center"/>
              <w:rPr>
                <w:rFonts w:cs="Kalimati" w:hint="cs"/>
                <w:szCs w:val="22"/>
              </w:rPr>
            </w:pPr>
            <w:r w:rsidRPr="003A2ECC">
              <w:rPr>
                <w:rFonts w:cs="Kalimati"/>
                <w:szCs w:val="22"/>
              </w:rPr>
              <w:t>7</w:t>
            </w:r>
          </w:p>
        </w:tc>
        <w:tc>
          <w:tcPr>
            <w:tcW w:w="2647" w:type="dxa"/>
          </w:tcPr>
          <w:p w:rsidR="00F031E9" w:rsidRPr="003A2ECC" w:rsidRDefault="00F031E9" w:rsidP="00F031E9">
            <w:pPr>
              <w:jc w:val="center"/>
              <w:rPr>
                <w:rFonts w:cs="Kalimati"/>
                <w:szCs w:val="22"/>
              </w:rPr>
            </w:pPr>
            <w:r w:rsidRPr="003A2ECC">
              <w:rPr>
                <w:rFonts w:cs="Kalimati"/>
                <w:szCs w:val="22"/>
              </w:rPr>
              <w:t>Charger Input/Output</w:t>
            </w:r>
          </w:p>
        </w:tc>
        <w:tc>
          <w:tcPr>
            <w:tcW w:w="2744" w:type="dxa"/>
          </w:tcPr>
          <w:p w:rsidR="00F031E9" w:rsidRPr="003A2ECC" w:rsidRDefault="007D1CE0" w:rsidP="00F031E9">
            <w:pPr>
              <w:jc w:val="center"/>
              <w:rPr>
                <w:rFonts w:cs="Kalimati" w:hint="cs"/>
                <w:szCs w:val="22"/>
              </w:rPr>
            </w:pPr>
            <w:r w:rsidRPr="003A2ECC">
              <w:rPr>
                <w:rFonts w:cs="Kalimati"/>
                <w:szCs w:val="22"/>
              </w:rPr>
              <w:t>100-240VAC,</w:t>
            </w:r>
            <w:r w:rsidR="003A2ECC" w:rsidRPr="003A2ECC">
              <w:rPr>
                <w:rFonts w:cs="Kalimati"/>
                <w:szCs w:val="22"/>
              </w:rPr>
              <w:t>50Hz/12V DC 1A</w:t>
            </w:r>
          </w:p>
        </w:tc>
        <w:tc>
          <w:tcPr>
            <w:tcW w:w="2026" w:type="dxa"/>
          </w:tcPr>
          <w:p w:rsidR="00F031E9" w:rsidRPr="003A2ECC" w:rsidRDefault="00F031E9" w:rsidP="00F031E9">
            <w:pPr>
              <w:jc w:val="center"/>
              <w:rPr>
                <w:rFonts w:cs="Kalimati" w:hint="cs"/>
                <w:szCs w:val="22"/>
              </w:rPr>
            </w:pPr>
          </w:p>
        </w:tc>
        <w:tc>
          <w:tcPr>
            <w:tcW w:w="1890" w:type="dxa"/>
          </w:tcPr>
          <w:p w:rsidR="00F031E9" w:rsidRPr="003A2ECC" w:rsidRDefault="00F031E9" w:rsidP="00F031E9">
            <w:pPr>
              <w:jc w:val="center"/>
              <w:rPr>
                <w:rFonts w:cs="Kalimati" w:hint="cs"/>
                <w:szCs w:val="22"/>
              </w:rPr>
            </w:pPr>
          </w:p>
        </w:tc>
      </w:tr>
      <w:tr w:rsidR="00F031E9" w:rsidTr="003A2ECC">
        <w:tc>
          <w:tcPr>
            <w:tcW w:w="683" w:type="dxa"/>
          </w:tcPr>
          <w:p w:rsidR="00F031E9" w:rsidRPr="003A2ECC" w:rsidRDefault="00F031E9" w:rsidP="00F031E9">
            <w:pPr>
              <w:jc w:val="center"/>
              <w:rPr>
                <w:rFonts w:cs="Kalimati" w:hint="cs"/>
                <w:szCs w:val="22"/>
              </w:rPr>
            </w:pPr>
            <w:r w:rsidRPr="003A2ECC">
              <w:rPr>
                <w:rFonts w:cs="Kalimati"/>
                <w:szCs w:val="22"/>
              </w:rPr>
              <w:t>8</w:t>
            </w:r>
          </w:p>
        </w:tc>
        <w:tc>
          <w:tcPr>
            <w:tcW w:w="2647" w:type="dxa"/>
          </w:tcPr>
          <w:p w:rsidR="00F031E9" w:rsidRPr="003A2ECC" w:rsidRDefault="00F031E9" w:rsidP="00F031E9">
            <w:pPr>
              <w:jc w:val="center"/>
              <w:rPr>
                <w:rFonts w:cs="Kalimati"/>
                <w:szCs w:val="22"/>
              </w:rPr>
            </w:pPr>
            <w:r w:rsidRPr="003A2ECC">
              <w:rPr>
                <w:rFonts w:cs="Kalimati"/>
                <w:szCs w:val="22"/>
              </w:rPr>
              <w:t>Spray Flow</w:t>
            </w:r>
          </w:p>
        </w:tc>
        <w:tc>
          <w:tcPr>
            <w:tcW w:w="2744" w:type="dxa"/>
          </w:tcPr>
          <w:p w:rsidR="00F031E9" w:rsidRPr="003A2ECC" w:rsidRDefault="003A2ECC" w:rsidP="00F031E9">
            <w:pPr>
              <w:jc w:val="center"/>
              <w:rPr>
                <w:rFonts w:cs="Kalimati" w:hint="cs"/>
                <w:szCs w:val="22"/>
              </w:rPr>
            </w:pPr>
            <w:r w:rsidRPr="003A2ECC">
              <w:rPr>
                <w:rFonts w:cs="Kalimati"/>
                <w:szCs w:val="22"/>
              </w:rPr>
              <w:t>2100ml/min</w:t>
            </w:r>
          </w:p>
        </w:tc>
        <w:tc>
          <w:tcPr>
            <w:tcW w:w="2026" w:type="dxa"/>
          </w:tcPr>
          <w:p w:rsidR="00F031E9" w:rsidRPr="003A2ECC" w:rsidRDefault="00F031E9" w:rsidP="00F031E9">
            <w:pPr>
              <w:jc w:val="center"/>
              <w:rPr>
                <w:rFonts w:cs="Kalimati" w:hint="cs"/>
                <w:szCs w:val="22"/>
              </w:rPr>
            </w:pPr>
          </w:p>
        </w:tc>
        <w:tc>
          <w:tcPr>
            <w:tcW w:w="1890" w:type="dxa"/>
          </w:tcPr>
          <w:p w:rsidR="00F031E9" w:rsidRPr="003A2ECC" w:rsidRDefault="00F031E9" w:rsidP="00F031E9">
            <w:pPr>
              <w:jc w:val="center"/>
              <w:rPr>
                <w:rFonts w:cs="Kalimati" w:hint="cs"/>
                <w:szCs w:val="22"/>
              </w:rPr>
            </w:pPr>
          </w:p>
        </w:tc>
      </w:tr>
      <w:tr w:rsidR="00F031E9" w:rsidTr="003A2ECC">
        <w:tc>
          <w:tcPr>
            <w:tcW w:w="683" w:type="dxa"/>
          </w:tcPr>
          <w:p w:rsidR="00F031E9" w:rsidRPr="003A2ECC" w:rsidRDefault="00F031E9" w:rsidP="00F031E9">
            <w:pPr>
              <w:jc w:val="center"/>
              <w:rPr>
                <w:rFonts w:cs="Kalimati" w:hint="cs"/>
                <w:szCs w:val="22"/>
              </w:rPr>
            </w:pPr>
            <w:r w:rsidRPr="003A2ECC">
              <w:rPr>
                <w:rFonts w:cs="Kalimati"/>
                <w:szCs w:val="22"/>
              </w:rPr>
              <w:t>9</w:t>
            </w:r>
          </w:p>
        </w:tc>
        <w:tc>
          <w:tcPr>
            <w:tcW w:w="2647" w:type="dxa"/>
          </w:tcPr>
          <w:p w:rsidR="00F031E9" w:rsidRPr="003A2ECC" w:rsidRDefault="00F031E9" w:rsidP="00F031E9">
            <w:pPr>
              <w:jc w:val="center"/>
              <w:rPr>
                <w:rFonts w:cs="Kalimati"/>
                <w:szCs w:val="22"/>
              </w:rPr>
            </w:pPr>
            <w:r w:rsidRPr="003A2ECC">
              <w:rPr>
                <w:rFonts w:cs="Kalimati"/>
                <w:szCs w:val="22"/>
              </w:rPr>
              <w:t>Warranty</w:t>
            </w:r>
          </w:p>
        </w:tc>
        <w:tc>
          <w:tcPr>
            <w:tcW w:w="2744" w:type="dxa"/>
          </w:tcPr>
          <w:p w:rsidR="00F031E9" w:rsidRPr="003A2ECC" w:rsidRDefault="003A2ECC" w:rsidP="00F031E9">
            <w:pPr>
              <w:jc w:val="center"/>
              <w:rPr>
                <w:rFonts w:cs="Kalimati" w:hint="cs"/>
                <w:szCs w:val="22"/>
              </w:rPr>
            </w:pPr>
            <w:r w:rsidRPr="003A2ECC">
              <w:rPr>
                <w:rFonts w:cs="Kalimati"/>
                <w:szCs w:val="22"/>
              </w:rPr>
              <w:t>Not less than 6 months free for both parts and services</w:t>
            </w:r>
          </w:p>
        </w:tc>
        <w:tc>
          <w:tcPr>
            <w:tcW w:w="2026" w:type="dxa"/>
          </w:tcPr>
          <w:p w:rsidR="00F031E9" w:rsidRPr="003A2ECC" w:rsidRDefault="00F031E9" w:rsidP="00F031E9">
            <w:pPr>
              <w:jc w:val="center"/>
              <w:rPr>
                <w:rFonts w:cs="Kalimati" w:hint="cs"/>
                <w:szCs w:val="22"/>
              </w:rPr>
            </w:pPr>
          </w:p>
        </w:tc>
        <w:tc>
          <w:tcPr>
            <w:tcW w:w="1890" w:type="dxa"/>
          </w:tcPr>
          <w:p w:rsidR="00F031E9" w:rsidRPr="003A2ECC" w:rsidRDefault="00F031E9" w:rsidP="00F031E9">
            <w:pPr>
              <w:jc w:val="center"/>
              <w:rPr>
                <w:rFonts w:cs="Kalimati" w:hint="cs"/>
                <w:szCs w:val="22"/>
              </w:rPr>
            </w:pPr>
          </w:p>
        </w:tc>
      </w:tr>
    </w:tbl>
    <w:tbl>
      <w:tblPr>
        <w:tblW w:w="5217" w:type="pct"/>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3329"/>
        <w:gridCol w:w="6663"/>
      </w:tblGrid>
      <w:tr w:rsidR="00F031E9" w:rsidRPr="002E1571" w:rsidTr="003A2ECC">
        <w:tc>
          <w:tcPr>
            <w:tcW w:w="1666" w:type="pct"/>
            <w:vAlign w:val="center"/>
          </w:tcPr>
          <w:p w:rsidR="00F031E9" w:rsidRPr="002E1571" w:rsidRDefault="00F031E9" w:rsidP="009B0EBA">
            <w:pPr>
              <w:spacing w:after="0"/>
              <w:contextualSpacing/>
              <w:jc w:val="center"/>
              <w:rPr>
                <w:rFonts w:ascii="Times New Roman" w:hAnsi="Times New Roman" w:cs="Times New Roman"/>
                <w:szCs w:val="22"/>
              </w:rPr>
            </w:pPr>
            <w:r w:rsidRPr="002E1571">
              <w:rPr>
                <w:rFonts w:ascii="Times New Roman" w:hAnsi="Times New Roman" w:cs="Times New Roman"/>
                <w:szCs w:val="22"/>
              </w:rPr>
              <w:t>Delivery Place</w:t>
            </w:r>
          </w:p>
        </w:tc>
        <w:tc>
          <w:tcPr>
            <w:tcW w:w="3334" w:type="pct"/>
          </w:tcPr>
          <w:p w:rsidR="00F031E9" w:rsidRPr="002E1571" w:rsidRDefault="00F031E9" w:rsidP="009B0EBA">
            <w:pPr>
              <w:spacing w:after="0"/>
              <w:contextualSpacing/>
              <w:jc w:val="center"/>
              <w:rPr>
                <w:rFonts w:ascii="Times New Roman" w:hAnsi="Times New Roman" w:cs="Times New Roman"/>
                <w:b/>
                <w:bCs/>
                <w:szCs w:val="22"/>
                <w:u w:val="single"/>
              </w:rPr>
            </w:pPr>
            <w:r>
              <w:rPr>
                <w:rFonts w:ascii="Times New Roman" w:hAnsi="Times New Roman" w:cs="Times New Roman"/>
                <w:b/>
                <w:bCs/>
                <w:szCs w:val="22"/>
                <w:u w:val="single"/>
              </w:rPr>
              <w:t>All</w:t>
            </w:r>
            <w:r>
              <w:rPr>
                <w:rFonts w:ascii="Times New Roman" w:hAnsi="Times New Roman"/>
                <w:b/>
                <w:bCs/>
                <w:szCs w:val="22"/>
                <w:u w:val="single"/>
              </w:rPr>
              <w:t>Agriculture Inputs</w:t>
            </w:r>
            <w:r w:rsidRPr="002E1571">
              <w:rPr>
                <w:rFonts w:ascii="Times New Roman" w:hAnsi="Times New Roman" w:cs="Times New Roman"/>
                <w:b/>
                <w:bCs/>
                <w:szCs w:val="22"/>
                <w:u w:val="single"/>
              </w:rPr>
              <w:t xml:space="preserve"> should be delivered to:</w:t>
            </w:r>
          </w:p>
          <w:p w:rsidR="00F031E9" w:rsidRPr="002E1571" w:rsidRDefault="00F031E9" w:rsidP="009B0EBA">
            <w:pPr>
              <w:spacing w:after="0"/>
              <w:contextualSpacing/>
              <w:jc w:val="center"/>
              <w:rPr>
                <w:rFonts w:ascii="Times New Roman" w:hAnsi="Times New Roman" w:cs="Times New Roman"/>
                <w:szCs w:val="22"/>
              </w:rPr>
            </w:pPr>
            <w:r w:rsidRPr="002E1571">
              <w:rPr>
                <w:rFonts w:ascii="Times New Roman" w:hAnsi="Times New Roman" w:cs="Times New Roman"/>
                <w:szCs w:val="22"/>
              </w:rPr>
              <w:t>Agriculture Knowledge Centre</w:t>
            </w:r>
          </w:p>
          <w:p w:rsidR="00F031E9" w:rsidRPr="002E1571" w:rsidRDefault="00F031E9" w:rsidP="009B0EBA">
            <w:pPr>
              <w:spacing w:after="0"/>
              <w:contextualSpacing/>
              <w:jc w:val="center"/>
              <w:rPr>
                <w:rFonts w:ascii="Times New Roman" w:hAnsi="Times New Roman" w:cs="Times New Roman"/>
                <w:b/>
                <w:szCs w:val="22"/>
              </w:rPr>
            </w:pPr>
            <w:r w:rsidRPr="002E1571">
              <w:rPr>
                <w:rFonts w:ascii="Times New Roman" w:hAnsi="Times New Roman" w:cs="Times New Roman"/>
                <w:szCs w:val="22"/>
              </w:rPr>
              <w:t>Kalaiya  (Bara), Madhesh Province, Nepal</w:t>
            </w:r>
          </w:p>
        </w:tc>
      </w:tr>
    </w:tbl>
    <w:p w:rsidR="00F031E9" w:rsidRPr="00F031E9" w:rsidRDefault="00F031E9" w:rsidP="00F031E9">
      <w:pPr>
        <w:pStyle w:val="ListParagraph"/>
        <w:spacing w:after="160" w:line="259" w:lineRule="auto"/>
        <w:ind w:left="1080"/>
        <w:rPr>
          <w:rFonts w:cs="Kalimati" w:hint="cs"/>
          <w:b/>
          <w:bCs/>
          <w:sz w:val="44"/>
          <w:szCs w:val="44"/>
        </w:rPr>
      </w:pPr>
    </w:p>
    <w:p w:rsidR="00670469" w:rsidRDefault="00670469" w:rsidP="00670469">
      <w:pPr>
        <w:spacing w:after="0" w:line="360" w:lineRule="auto"/>
        <w:rPr>
          <w:rFonts w:ascii="Times New Roman" w:hAnsi="Times New Roman" w:cs="Kalimati"/>
          <w:b/>
          <w:bCs/>
          <w:szCs w:val="22"/>
        </w:rPr>
      </w:pPr>
      <w:r>
        <w:rPr>
          <w:rFonts w:ascii="Times New Roman" w:hAnsi="Times New Roman" w:cs="Kalimati"/>
          <w:b/>
          <w:bCs/>
          <w:szCs w:val="22"/>
        </w:rPr>
        <w:t>Signature of Supplier………………….</w:t>
      </w:r>
    </w:p>
    <w:p w:rsidR="00670469" w:rsidRDefault="00670469" w:rsidP="00670469">
      <w:pPr>
        <w:spacing w:after="0" w:line="360" w:lineRule="auto"/>
      </w:pPr>
      <w:r>
        <w:rPr>
          <w:rFonts w:ascii="Times New Roman" w:hAnsi="Times New Roman" w:cs="Kalimati"/>
          <w:b/>
          <w:bCs/>
          <w:szCs w:val="22"/>
        </w:rPr>
        <w:t>Date……………………………</w:t>
      </w:r>
    </w:p>
    <w:sectPr w:rsidR="00670469" w:rsidSect="00934D1C">
      <w:headerReference w:type="default" r:id="rId7"/>
      <w:pgSz w:w="12240" w:h="15840"/>
      <w:pgMar w:top="1440" w:right="1440" w:bottom="1440" w:left="1440" w:header="576"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FCE" w:rsidRDefault="006A3FCE" w:rsidP="006F46C7">
      <w:pPr>
        <w:spacing w:after="0" w:line="240" w:lineRule="auto"/>
      </w:pPr>
      <w:r>
        <w:separator/>
      </w:r>
    </w:p>
  </w:endnote>
  <w:endnote w:type="continuationSeparator" w:id="1">
    <w:p w:rsidR="006A3FCE" w:rsidRDefault="006A3FCE" w:rsidP="006F46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okila">
    <w:panose1 w:val="020B0604020202020204"/>
    <w:charset w:val="00"/>
    <w:family w:val="swiss"/>
    <w:pitch w:val="variable"/>
    <w:sig w:usb0="00008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FCE" w:rsidRDefault="006A3FCE" w:rsidP="006F46C7">
      <w:pPr>
        <w:spacing w:after="0" w:line="240" w:lineRule="auto"/>
      </w:pPr>
      <w:r>
        <w:separator/>
      </w:r>
    </w:p>
  </w:footnote>
  <w:footnote w:type="continuationSeparator" w:id="1">
    <w:p w:rsidR="006A3FCE" w:rsidRDefault="006A3FCE" w:rsidP="006F46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CAF" w:rsidRDefault="00934D1C">
    <w:pPr>
      <w:pStyle w:val="Header"/>
    </w:pPr>
    <w:r w:rsidRPr="00934D1C">
      <w:drawing>
        <wp:inline distT="0" distB="0" distL="0" distR="0">
          <wp:extent cx="562611" cy="930504"/>
          <wp:effectExtent l="209550" t="0" r="180339" b="0"/>
          <wp:docPr id="2" name="Picture 0" descr="WhatsApp Image 2024-03-10 at 12.13.2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3-10 at 12.13.24 (1).jpeg"/>
                  <pic:cNvPicPr/>
                </pic:nvPicPr>
                <pic:blipFill>
                  <a:blip r:embed="rId1"/>
                  <a:stretch>
                    <a:fillRect/>
                  </a:stretch>
                </pic:blipFill>
                <pic:spPr>
                  <a:xfrm rot="16200000">
                    <a:off x="0" y="0"/>
                    <a:ext cx="562611" cy="93050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D057E"/>
    <w:multiLevelType w:val="hybridMultilevel"/>
    <w:tmpl w:val="288A7C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4B066D8"/>
    <w:multiLevelType w:val="hybridMultilevel"/>
    <w:tmpl w:val="DECE3A94"/>
    <w:lvl w:ilvl="0" w:tplc="D362DD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EB1641"/>
    <w:multiLevelType w:val="hybridMultilevel"/>
    <w:tmpl w:val="33CEDE2E"/>
    <w:lvl w:ilvl="0" w:tplc="F4E0D07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3F6679"/>
    <w:multiLevelType w:val="hybridMultilevel"/>
    <w:tmpl w:val="E9003FB2"/>
    <w:lvl w:ilvl="0" w:tplc="08983064">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250252"/>
    <w:multiLevelType w:val="hybridMultilevel"/>
    <w:tmpl w:val="D67857A4"/>
    <w:lvl w:ilvl="0" w:tplc="260017C8">
      <w:start w:val="1"/>
      <w:numFmt w:val="decimal"/>
      <w:lvlText w:val="%1."/>
      <w:lvlJc w:val="left"/>
      <w:pPr>
        <w:ind w:left="1080" w:hanging="360"/>
      </w:pPr>
      <w:rPr>
        <w:rFonts w:ascii="Cambria" w:hAnsi="Cambria"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B663338"/>
    <w:multiLevelType w:val="hybridMultilevel"/>
    <w:tmpl w:val="DF08EEA0"/>
    <w:lvl w:ilvl="0" w:tplc="09EAA4A6">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E426FE"/>
    <w:multiLevelType w:val="hybridMultilevel"/>
    <w:tmpl w:val="72A49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5D1FD8"/>
    <w:multiLevelType w:val="hybridMultilevel"/>
    <w:tmpl w:val="556A3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FA5C5F"/>
    <w:multiLevelType w:val="hybridMultilevel"/>
    <w:tmpl w:val="556A3F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D765A28"/>
    <w:multiLevelType w:val="hybridMultilevel"/>
    <w:tmpl w:val="DDEC2B0C"/>
    <w:lvl w:ilvl="0" w:tplc="8B0248CA">
      <w:start w:val="1"/>
      <w:numFmt w:val="decimal"/>
      <w:lvlText w:val="%1."/>
      <w:lvlJc w:val="left"/>
      <w:pPr>
        <w:ind w:left="1080" w:hanging="360"/>
      </w:pPr>
      <w:rPr>
        <w:rFonts w:ascii="Kalimati" w:hAnsi="Kalimati" w:hint="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E623BBB"/>
    <w:multiLevelType w:val="hybridMultilevel"/>
    <w:tmpl w:val="4D3EC8E0"/>
    <w:lvl w:ilvl="0" w:tplc="29982BF2">
      <w:start w:val="1"/>
      <w:numFmt w:val="hindiVowels"/>
      <w:lvlText w:val="%1)"/>
      <w:lvlJc w:val="left"/>
      <w:pPr>
        <w:ind w:left="716" w:hanging="3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1">
    <w:nsid w:val="7EFB4185"/>
    <w:multiLevelType w:val="hybridMultilevel"/>
    <w:tmpl w:val="73C2596C"/>
    <w:lvl w:ilvl="0" w:tplc="E1181502">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4"/>
  </w:num>
  <w:num w:numId="5">
    <w:abstractNumId w:val="8"/>
  </w:num>
  <w:num w:numId="6">
    <w:abstractNumId w:val="7"/>
  </w:num>
  <w:num w:numId="7">
    <w:abstractNumId w:val="9"/>
  </w:num>
  <w:num w:numId="8">
    <w:abstractNumId w:val="3"/>
  </w:num>
  <w:num w:numId="9">
    <w:abstractNumId w:val="11"/>
  </w:num>
  <w:num w:numId="10">
    <w:abstractNumId w:val="5"/>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206EF2"/>
    <w:rsid w:val="000014A4"/>
    <w:rsid w:val="00006F26"/>
    <w:rsid w:val="00055594"/>
    <w:rsid w:val="000566D4"/>
    <w:rsid w:val="000605FF"/>
    <w:rsid w:val="001638DF"/>
    <w:rsid w:val="00181571"/>
    <w:rsid w:val="001D578F"/>
    <w:rsid w:val="001F4CC5"/>
    <w:rsid w:val="00206EF2"/>
    <w:rsid w:val="0020705E"/>
    <w:rsid w:val="0021686E"/>
    <w:rsid w:val="0027132F"/>
    <w:rsid w:val="00297D1E"/>
    <w:rsid w:val="002E1571"/>
    <w:rsid w:val="00321887"/>
    <w:rsid w:val="003275A6"/>
    <w:rsid w:val="00333795"/>
    <w:rsid w:val="00346E0B"/>
    <w:rsid w:val="00376B45"/>
    <w:rsid w:val="00393613"/>
    <w:rsid w:val="003A2ECC"/>
    <w:rsid w:val="003C2856"/>
    <w:rsid w:val="0047344A"/>
    <w:rsid w:val="004D6BF3"/>
    <w:rsid w:val="005003F5"/>
    <w:rsid w:val="00542FD3"/>
    <w:rsid w:val="00556169"/>
    <w:rsid w:val="00570FA5"/>
    <w:rsid w:val="00584549"/>
    <w:rsid w:val="005B40DD"/>
    <w:rsid w:val="005E7C24"/>
    <w:rsid w:val="00670469"/>
    <w:rsid w:val="006A3FCE"/>
    <w:rsid w:val="006F46C7"/>
    <w:rsid w:val="00705E26"/>
    <w:rsid w:val="00791133"/>
    <w:rsid w:val="007C6A00"/>
    <w:rsid w:val="007D1CE0"/>
    <w:rsid w:val="00811BD3"/>
    <w:rsid w:val="008512D9"/>
    <w:rsid w:val="008861E3"/>
    <w:rsid w:val="00893BF2"/>
    <w:rsid w:val="00934D1C"/>
    <w:rsid w:val="009927FA"/>
    <w:rsid w:val="00A13100"/>
    <w:rsid w:val="00A47CAF"/>
    <w:rsid w:val="00A9518E"/>
    <w:rsid w:val="00AC1361"/>
    <w:rsid w:val="00B14143"/>
    <w:rsid w:val="00B36730"/>
    <w:rsid w:val="00B93197"/>
    <w:rsid w:val="00BD2C11"/>
    <w:rsid w:val="00BF248F"/>
    <w:rsid w:val="00C35464"/>
    <w:rsid w:val="00C56477"/>
    <w:rsid w:val="00CC2211"/>
    <w:rsid w:val="00D01E5E"/>
    <w:rsid w:val="00D06A72"/>
    <w:rsid w:val="00D96FC7"/>
    <w:rsid w:val="00DC430C"/>
    <w:rsid w:val="00E0485D"/>
    <w:rsid w:val="00E243D5"/>
    <w:rsid w:val="00E52DB5"/>
    <w:rsid w:val="00E57F8A"/>
    <w:rsid w:val="00E84330"/>
    <w:rsid w:val="00EF3DF3"/>
    <w:rsid w:val="00F031E9"/>
    <w:rsid w:val="00F262E3"/>
    <w:rsid w:val="00F418B4"/>
    <w:rsid w:val="00F814ED"/>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FA5"/>
    <w:pPr>
      <w:spacing w:after="200" w:line="276" w:lineRule="auto"/>
    </w:pPr>
    <w:rPr>
      <w:rFonts w:eastAsiaTheme="minorEastAsia"/>
      <w:szCs w:val="20"/>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FA5"/>
    <w:pPr>
      <w:ind w:left="720"/>
      <w:contextualSpacing/>
    </w:pPr>
  </w:style>
  <w:style w:type="character" w:customStyle="1" w:styleId="ListParagraphChar">
    <w:name w:val="List Paragraph Char"/>
    <w:link w:val="ListParagraph"/>
    <w:uiPriority w:val="34"/>
    <w:rsid w:val="00333795"/>
    <w:rPr>
      <w:rFonts w:eastAsiaTheme="minorEastAsia"/>
      <w:szCs w:val="20"/>
      <w:lang w:bidi="ne-NP"/>
    </w:rPr>
  </w:style>
  <w:style w:type="table" w:styleId="TableGrid">
    <w:name w:val="Table Grid"/>
    <w:basedOn w:val="TableNormal"/>
    <w:uiPriority w:val="39"/>
    <w:rsid w:val="00333795"/>
    <w:pPr>
      <w:spacing w:after="0" w:line="240" w:lineRule="auto"/>
    </w:pPr>
    <w:rPr>
      <w:rFonts w:eastAsiaTheme="minorEastAsia"/>
      <w:szCs w:val="20"/>
      <w:lang w:bidi="ne-N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F4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6C7"/>
    <w:rPr>
      <w:rFonts w:eastAsiaTheme="minorEastAsia"/>
      <w:szCs w:val="20"/>
      <w:lang w:bidi="ne-NP"/>
    </w:rPr>
  </w:style>
  <w:style w:type="paragraph" w:styleId="Footer">
    <w:name w:val="footer"/>
    <w:basedOn w:val="Normal"/>
    <w:link w:val="FooterChar"/>
    <w:uiPriority w:val="99"/>
    <w:unhideWhenUsed/>
    <w:rsid w:val="006F4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6C7"/>
    <w:rPr>
      <w:rFonts w:eastAsiaTheme="minorEastAsia"/>
      <w:szCs w:val="20"/>
      <w:lang w:bidi="ne-NP"/>
    </w:rPr>
  </w:style>
  <w:style w:type="paragraph" w:styleId="BalloonText">
    <w:name w:val="Balloon Text"/>
    <w:basedOn w:val="Normal"/>
    <w:link w:val="BalloonTextChar"/>
    <w:uiPriority w:val="99"/>
    <w:semiHidden/>
    <w:unhideWhenUsed/>
    <w:rsid w:val="0047344A"/>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47344A"/>
    <w:rPr>
      <w:rFonts w:ascii="Tahoma" w:eastAsiaTheme="minorEastAsia" w:hAnsi="Tahoma"/>
      <w:sz w:val="16"/>
      <w:szCs w:val="14"/>
      <w:lang w:bidi="ne-N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4</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51</cp:revision>
  <cp:lastPrinted>2024-05-22T06:37:00Z</cp:lastPrinted>
  <dcterms:created xsi:type="dcterms:W3CDTF">2021-02-08T09:23:00Z</dcterms:created>
  <dcterms:modified xsi:type="dcterms:W3CDTF">2024-05-22T06:53:00Z</dcterms:modified>
</cp:coreProperties>
</file>