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570FA5" w:rsidRDefault="00955691" w:rsidP="00570FA5">
      <w:pPr>
        <w:pStyle w:val="ListParagraph"/>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rPr>
        <w:t xml:space="preserve">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proofErr w:type="gramEnd"/>
      <w:r w:rsidR="00570FA5" w:rsidRPr="00570FA5">
        <w:rPr>
          <w:rFonts w:ascii="Times New Roman" w:hAnsi="Times New Roman" w:cs="Times New Roman"/>
          <w:b/>
          <w:bCs/>
          <w:sz w:val="28"/>
          <w:szCs w:val="28"/>
        </w:rPr>
        <w:t xml:space="preserve"> </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xml:space="preserve">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r>
      <w:r w:rsidRPr="00AB4E4F">
        <w:rPr>
          <w:rFonts w:ascii="Times New Roman" w:hAnsi="Times New Roman" w:cs="Times New Roman"/>
          <w:szCs w:val="22"/>
        </w:rPr>
        <w:tab/>
        <w:t xml:space="preserve"> </w:t>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t xml:space="preserve">  </w:t>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szCs w:val="22"/>
        </w:rPr>
        <w:t xml:space="preserve"> </w:t>
      </w: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hint="cs"/>
          <w:szCs w:val="22"/>
          <w:cs/>
        </w:rPr>
        <w:t xml:space="preserve"> </w:t>
      </w: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istration No…………………… Registered</w:t>
      </w:r>
      <w:r>
        <w:rPr>
          <w:rFonts w:ascii="Times New Roman" w:hAnsi="Times New Roman" w:cs="Times New Roman" w:hint="cs"/>
          <w:szCs w:val="22"/>
          <w:cs/>
        </w:rPr>
        <w:t xml:space="preserve"> </w:t>
      </w:r>
      <w:r>
        <w:rPr>
          <w:rFonts w:ascii="Times New Roman" w:hAnsi="Times New Roman" w:cs="Times New Roman"/>
          <w:szCs w:val="22"/>
        </w:rPr>
        <w:t>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 xml:space="preserve">usiness Type/ </w:t>
      </w:r>
      <w:proofErr w:type="gramStart"/>
      <w:r>
        <w:rPr>
          <w:rFonts w:ascii="Times New Roman" w:hAnsi="Times New Roman" w:cs="Times New Roman"/>
          <w:szCs w:val="22"/>
        </w:rPr>
        <w:t>Purpose :</w:t>
      </w:r>
      <w:proofErr w:type="gramEnd"/>
      <w:r>
        <w:rPr>
          <w:rFonts w:ascii="Times New Roman" w:hAnsi="Times New Roman" w:cs="Times New Roman"/>
          <w:szCs w:val="22"/>
        </w:rPr>
        <w:t>……………………</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00F262E3">
        <w:rPr>
          <w:rFonts w:ascii="Times New Roman" w:hAnsi="Times New Roman"/>
        </w:rPr>
        <w:t>three</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F262E3">
        <w:rPr>
          <w:rFonts w:ascii="Times New Roman" w:hAnsi="Times New Roman" w:cs="Times New Roman"/>
          <w:szCs w:val="22"/>
        </w:rPr>
        <w:t>of three</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1924"/>
        <w:gridCol w:w="1893"/>
        <w:gridCol w:w="1924"/>
      </w:tblGrid>
      <w:tr w:rsidR="00570FA5" w:rsidRPr="00D145FC" w:rsidTr="0020705E">
        <w:trPr>
          <w:trHeight w:val="100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3"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924" w:type="dxa"/>
            <w:tcBorders>
              <w:bottom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bottom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tcBorders>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top w:val="single" w:sz="4" w:space="0" w:color="auto"/>
              <w:left w:val="single" w:sz="4" w:space="0" w:color="auto"/>
              <w:bottom w:val="single" w:sz="4" w:space="0" w:color="auto"/>
              <w:right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tcBorders>
              <w:lef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rPr>
          <w:rFonts w:ascii="Times New Roman" w:hAnsi="Times New Roman" w:cs="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t xml:space="preserve">     Note – The letter from the bank must be unconditional</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Human Resource Capability</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1533"/>
        <w:gridCol w:w="1979"/>
        <w:gridCol w:w="2805"/>
        <w:gridCol w:w="1533"/>
      </w:tblGrid>
      <w:tr w:rsidR="00570FA5" w:rsidRPr="00D145FC" w:rsidTr="0020705E">
        <w:trPr>
          <w:trHeight w:val="512"/>
        </w:trPr>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Name</w:t>
            </w: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 Position</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Qualification ( Must submit certificate copy)*</w:t>
            </w: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Experience (Year)</w:t>
            </w: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Manager</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Account/Sales/ Marketing</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Engineer/Sub </w:t>
            </w:r>
            <w:proofErr w:type="spellStart"/>
            <w:r w:rsidRPr="00D145FC">
              <w:rPr>
                <w:rFonts w:ascii="Times New Roman" w:hAnsi="Times New Roman" w:cs="Times New Roman"/>
                <w:szCs w:val="22"/>
              </w:rPr>
              <w:t>Engg</w:t>
            </w:r>
            <w:proofErr w:type="spellEnd"/>
            <w:r w:rsidRPr="00D145FC">
              <w:rPr>
                <w:rFonts w:ascii="Times New Roman" w:hAnsi="Times New Roman" w:cs="Times New Roman"/>
                <w:szCs w:val="22"/>
              </w:rPr>
              <w:t>/Mechanics</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ind w:left="1440"/>
        <w:rPr>
          <w:rFonts w:ascii="Times New Roman" w:hAnsi="Times New Roman" w:cs="Times New Roman"/>
          <w:szCs w:val="22"/>
        </w:rPr>
      </w:pPr>
      <w:r w:rsidRPr="00AB4E4F">
        <w:rPr>
          <w:rFonts w:ascii="Times New Roman" w:hAnsi="Times New Roman" w:cs="Times New Roman"/>
          <w:szCs w:val="22"/>
        </w:rPr>
        <w:t>*Attach C.V. &amp; certificate otherwise will not be considered for evaluation.</w:t>
      </w:r>
    </w:p>
    <w:p w:rsidR="00570FA5" w:rsidRPr="00AB4E4F" w:rsidRDefault="00570FA5" w:rsidP="00570FA5">
      <w:pPr>
        <w:tabs>
          <w:tab w:val="left" w:pos="720"/>
        </w:tabs>
        <w:spacing w:before="240"/>
        <w:ind w:left="630" w:hanging="270"/>
        <w:rPr>
          <w:rFonts w:ascii="Times New Roman" w:hAnsi="Times New Roman" w:cs="Times New Roman"/>
          <w:szCs w:val="22"/>
        </w:rPr>
      </w:pPr>
      <w:r w:rsidRPr="00AB4E4F">
        <w:rPr>
          <w:rFonts w:ascii="Times New Roman" w:hAnsi="Times New Roman" w:cs="Times New Roman"/>
          <w:szCs w:val="22"/>
        </w:rPr>
        <w:tab/>
        <w:t>9.  Rate and details of the Equipment’s that the firm can supply as of annex-1 (Attach the    relevant catalogs, specification</w:t>
      </w:r>
      <w:r w:rsidRPr="00AB4E4F">
        <w:rPr>
          <w:rFonts w:ascii="Times New Roman" w:hAnsi="Times New Roman" w:cs="Arial Unicode MS" w:hint="cs"/>
          <w:szCs w:val="22"/>
          <w:cs/>
        </w:rPr>
        <w:t>s etc.</w:t>
      </w:r>
      <w:r w:rsidRPr="00AB4E4F">
        <w:rPr>
          <w:rFonts w:ascii="Times New Roman" w:hAnsi="Times New Roman" w:cs="Times New Roman"/>
          <w:szCs w:val="22"/>
        </w:rPr>
        <w:t>)</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w:t>
      </w:r>
      <w:proofErr w:type="spellStart"/>
      <w:r w:rsidRPr="00AB4E4F">
        <w:rPr>
          <w:rFonts w:ascii="Times New Roman" w:hAnsi="Times New Roman" w:cs="Times New Roman"/>
          <w:szCs w:val="22"/>
        </w:rPr>
        <w:t>Equipments</w:t>
      </w:r>
      <w:proofErr w:type="spellEnd"/>
    </w:p>
    <w:tbl>
      <w:tblPr>
        <w:tblW w:w="5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916"/>
        <w:gridCol w:w="1080"/>
        <w:gridCol w:w="1350"/>
        <w:gridCol w:w="810"/>
        <w:gridCol w:w="810"/>
        <w:gridCol w:w="810"/>
        <w:gridCol w:w="990"/>
        <w:gridCol w:w="900"/>
        <w:gridCol w:w="1080"/>
        <w:gridCol w:w="1622"/>
      </w:tblGrid>
      <w:tr w:rsidR="0045500C" w:rsidRPr="00D145FC" w:rsidTr="0045500C">
        <w:tc>
          <w:tcPr>
            <w:tcW w:w="277"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417" w:type="pct"/>
            <w:vMerge w:val="restart"/>
            <w:shd w:val="clear" w:color="auto" w:fill="auto"/>
          </w:tcPr>
          <w:p w:rsidR="0045500C" w:rsidRPr="00145989" w:rsidRDefault="0045500C" w:rsidP="0020705E">
            <w:pPr>
              <w:tabs>
                <w:tab w:val="left" w:pos="720"/>
              </w:tabs>
              <w:spacing w:before="240" w:after="0" w:line="240" w:lineRule="auto"/>
              <w:rPr>
                <w:rFonts w:ascii="Times New Roman" w:hAnsi="Times New Roman" w:cs="Kokila"/>
              </w:rPr>
            </w:pPr>
            <w:r w:rsidRPr="00D145FC">
              <w:rPr>
                <w:rFonts w:ascii="Times New Roman" w:hAnsi="Times New Roman" w:cs="Times New Roman"/>
                <w:szCs w:val="22"/>
              </w:rPr>
              <w:t>Name of the equipment</w:t>
            </w:r>
            <w:r>
              <w:rPr>
                <w:rFonts w:ascii="Times New Roman" w:hAnsi="Times New Roman" w:cs="Times New Roman"/>
                <w:szCs w:val="22"/>
              </w:rPr>
              <w:t xml:space="preserve"> </w:t>
            </w:r>
          </w:p>
        </w:tc>
        <w:tc>
          <w:tcPr>
            <w:tcW w:w="492" w:type="pct"/>
            <w:vMerge w:val="restart"/>
          </w:tcPr>
          <w:p w:rsidR="0045500C" w:rsidRDefault="0045500C" w:rsidP="0020705E">
            <w:pPr>
              <w:tabs>
                <w:tab w:val="left" w:pos="720"/>
              </w:tabs>
              <w:spacing w:before="240" w:after="0" w:line="240" w:lineRule="auto"/>
              <w:rPr>
                <w:rFonts w:ascii="Times New Roman" w:hAnsi="Times New Roman" w:cs="Kokila"/>
              </w:rPr>
            </w:pPr>
            <w:r>
              <w:rPr>
                <w:rFonts w:ascii="Times New Roman" w:hAnsi="Times New Roman" w:cs="Kokila"/>
              </w:rPr>
              <w:t>Required Quantity in Nos</w:t>
            </w:r>
          </w:p>
        </w:tc>
        <w:tc>
          <w:tcPr>
            <w:tcW w:w="615" w:type="pct"/>
            <w:vMerge w:val="restart"/>
          </w:tcPr>
          <w:p w:rsidR="0045500C" w:rsidRPr="001F4CC5" w:rsidRDefault="0045500C" w:rsidP="0020705E">
            <w:pPr>
              <w:tabs>
                <w:tab w:val="left" w:pos="720"/>
              </w:tabs>
              <w:spacing w:before="240" w:after="0" w:line="240" w:lineRule="auto"/>
              <w:rPr>
                <w:rFonts w:ascii="Times New Roman" w:hAnsi="Times New Roman" w:cs="Kokila"/>
              </w:rPr>
            </w:pPr>
            <w:r>
              <w:rPr>
                <w:rFonts w:ascii="Times New Roman" w:hAnsi="Times New Roman" w:cs="Kokila"/>
              </w:rPr>
              <w:t>Estimated per unit cost</w:t>
            </w:r>
          </w:p>
        </w:tc>
        <w:tc>
          <w:tcPr>
            <w:tcW w:w="369"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Brand</w:t>
            </w:r>
          </w:p>
        </w:tc>
        <w:tc>
          <w:tcPr>
            <w:tcW w:w="369"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Model</w:t>
            </w:r>
          </w:p>
        </w:tc>
        <w:tc>
          <w:tcPr>
            <w:tcW w:w="369"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 xml:space="preserve">Power </w:t>
            </w:r>
            <w:r w:rsidRPr="00D145FC">
              <w:rPr>
                <w:rFonts w:ascii="Times New Roman" w:hAnsi="Times New Roman" w:cs="Times New Roman"/>
                <w:szCs w:val="22"/>
              </w:rPr>
              <w:t>HP</w:t>
            </w:r>
          </w:p>
        </w:tc>
        <w:tc>
          <w:tcPr>
            <w:tcW w:w="861" w:type="pct"/>
            <w:gridSpan w:val="2"/>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c>
          <w:tcPr>
            <w:tcW w:w="492"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 xml:space="preserve"> Free Spare Parts including Tool Box</w:t>
            </w:r>
          </w:p>
        </w:tc>
        <w:tc>
          <w:tcPr>
            <w:tcW w:w="739"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No. of Free servicing after sales</w:t>
            </w:r>
          </w:p>
        </w:tc>
      </w:tr>
      <w:tr w:rsidR="0045500C" w:rsidRPr="00D145FC" w:rsidTr="0045500C">
        <w:tc>
          <w:tcPr>
            <w:tcW w:w="277"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417"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492" w:type="pct"/>
            <w:vMerge/>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615" w:type="pct"/>
            <w:vMerge/>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369"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369"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369"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451" w:type="pct"/>
            <w:tcBorders>
              <w:right w:val="single" w:sz="4" w:space="0" w:color="auto"/>
            </w:tcBorders>
            <w:shd w:val="clear" w:color="auto" w:fill="auto"/>
            <w:vAlign w:val="center"/>
          </w:tcPr>
          <w:p w:rsidR="0045500C" w:rsidRPr="00D145FC" w:rsidRDefault="0045500C"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410" w:type="pct"/>
            <w:tcBorders>
              <w:left w:val="single" w:sz="4" w:space="0" w:color="auto"/>
            </w:tcBorders>
            <w:shd w:val="clear" w:color="auto" w:fill="auto"/>
            <w:vAlign w:val="center"/>
          </w:tcPr>
          <w:p w:rsidR="0045500C" w:rsidRPr="00D145FC" w:rsidRDefault="0045500C"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c>
          <w:tcPr>
            <w:tcW w:w="492"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739"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r>
      <w:tr w:rsidR="0045500C" w:rsidRPr="00D145FC" w:rsidTr="0045500C">
        <w:tc>
          <w:tcPr>
            <w:tcW w:w="277"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417" w:type="pct"/>
            <w:shd w:val="clear" w:color="auto" w:fill="auto"/>
            <w:vAlign w:val="center"/>
          </w:tcPr>
          <w:p w:rsidR="0045500C" w:rsidRPr="00145989" w:rsidRDefault="0045500C" w:rsidP="005E7C24">
            <w:pPr>
              <w:tabs>
                <w:tab w:val="left" w:pos="720"/>
              </w:tabs>
              <w:spacing w:after="0" w:line="240" w:lineRule="auto"/>
              <w:rPr>
                <w:rFonts w:ascii="Times New Roman" w:hAnsi="Times New Roman"/>
                <w:szCs w:val="22"/>
              </w:rPr>
            </w:pPr>
            <w:r>
              <w:rPr>
                <w:rFonts w:ascii="Times New Roman" w:hAnsi="Times New Roman"/>
                <w:szCs w:val="22"/>
              </w:rPr>
              <w:t xml:space="preserve">Seed Treater </w:t>
            </w:r>
          </w:p>
        </w:tc>
        <w:tc>
          <w:tcPr>
            <w:tcW w:w="492" w:type="pct"/>
            <w:vAlign w:val="center"/>
          </w:tcPr>
          <w:p w:rsidR="0045500C" w:rsidRDefault="0045500C" w:rsidP="0045500C">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2</w:t>
            </w:r>
          </w:p>
        </w:tc>
        <w:tc>
          <w:tcPr>
            <w:tcW w:w="615" w:type="pct"/>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2295000.00</w:t>
            </w:r>
          </w:p>
        </w:tc>
        <w:tc>
          <w:tcPr>
            <w:tcW w:w="36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6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6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51" w:type="pct"/>
            <w:tcBorders>
              <w:righ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10" w:type="pct"/>
            <w:tcBorders>
              <w:lef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9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73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r>
      <w:tr w:rsidR="0045500C" w:rsidRPr="00D145FC" w:rsidTr="0045500C">
        <w:tc>
          <w:tcPr>
            <w:tcW w:w="277"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417"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 xml:space="preserve">Seed Grader  </w:t>
            </w:r>
          </w:p>
        </w:tc>
        <w:tc>
          <w:tcPr>
            <w:tcW w:w="492" w:type="pct"/>
            <w:vAlign w:val="center"/>
          </w:tcPr>
          <w:p w:rsidR="0045500C" w:rsidRDefault="0045500C" w:rsidP="0045500C">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1</w:t>
            </w:r>
          </w:p>
        </w:tc>
        <w:tc>
          <w:tcPr>
            <w:tcW w:w="615" w:type="pct"/>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2320000.00</w:t>
            </w:r>
          </w:p>
        </w:tc>
        <w:tc>
          <w:tcPr>
            <w:tcW w:w="36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6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6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51" w:type="pct"/>
            <w:tcBorders>
              <w:righ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10" w:type="pct"/>
            <w:tcBorders>
              <w:lef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9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73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r>
      <w:tr w:rsidR="0045500C" w:rsidRPr="00D145FC" w:rsidTr="0045500C">
        <w:tc>
          <w:tcPr>
            <w:tcW w:w="277"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417"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 xml:space="preserve">Seed Dryer </w:t>
            </w:r>
          </w:p>
        </w:tc>
        <w:tc>
          <w:tcPr>
            <w:tcW w:w="492" w:type="pct"/>
            <w:vAlign w:val="center"/>
          </w:tcPr>
          <w:p w:rsidR="0045500C" w:rsidRDefault="0045500C" w:rsidP="0045500C">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1</w:t>
            </w:r>
          </w:p>
        </w:tc>
        <w:tc>
          <w:tcPr>
            <w:tcW w:w="615" w:type="pct"/>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3200000.00</w:t>
            </w:r>
          </w:p>
        </w:tc>
        <w:tc>
          <w:tcPr>
            <w:tcW w:w="36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6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6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51" w:type="pct"/>
            <w:tcBorders>
              <w:righ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10" w:type="pct"/>
            <w:tcBorders>
              <w:lef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9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739"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r>
    </w:tbl>
    <w:p w:rsidR="00893BF2" w:rsidRPr="00A9518E" w:rsidRDefault="00893BF2" w:rsidP="00893BF2">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lastRenderedPageBreak/>
        <w:t>Note</w:t>
      </w:r>
      <w:proofErr w:type="gramStart"/>
      <w:r w:rsidRPr="00A9518E">
        <w:rPr>
          <w:rFonts w:ascii="Times New Roman" w:hAnsi="Times New Roman" w:cs="Times New Roman"/>
          <w:b/>
          <w:bCs/>
          <w:szCs w:val="22"/>
        </w:rPr>
        <w:t>:-</w:t>
      </w:r>
      <w:proofErr w:type="gramEnd"/>
      <w:r w:rsidRPr="00A9518E">
        <w:rPr>
          <w:rFonts w:ascii="Times New Roman" w:hAnsi="Times New Roman" w:cs="Times New Roman"/>
          <w:b/>
          <w:bCs/>
          <w:szCs w:val="22"/>
        </w:rPr>
        <w:t xml:space="preserve"> if the propos</w:t>
      </w:r>
      <w:r w:rsidR="00145989">
        <w:rPr>
          <w:rFonts w:ascii="Times New Roman" w:hAnsi="Times New Roman" w:cs="Times New Roman"/>
          <w:b/>
          <w:bCs/>
          <w:szCs w:val="22"/>
        </w:rPr>
        <w:t>ed amount of the Seed Treater, Seed Grader and Seed dryer</w:t>
      </w:r>
      <w:r w:rsidR="00A47CAF">
        <w:rPr>
          <w:rFonts w:ascii="Times New Roman" w:hAnsi="Times New Roman" w:cs="Times New Roman"/>
          <w:b/>
          <w:bCs/>
          <w:szCs w:val="22"/>
        </w:rPr>
        <w:t xml:space="preserve"> is greater than  estimated per unit cost </w:t>
      </w:r>
      <w:r w:rsidRPr="00A9518E">
        <w:rPr>
          <w:rFonts w:ascii="Times New Roman" w:hAnsi="Times New Roman" w:cs="Times New Roman"/>
          <w:b/>
          <w:bCs/>
          <w:szCs w:val="22"/>
        </w:rPr>
        <w:t xml:space="preserve"> then the firm/company who has been proposed that amount will be eliminated.</w:t>
      </w:r>
    </w:p>
    <w:p w:rsidR="00570FA5" w:rsidRPr="00570FA5" w:rsidRDefault="00570FA5" w:rsidP="00570FA5">
      <w:pPr>
        <w:spacing w:before="240"/>
        <w:rPr>
          <w:rFonts w:ascii="Times New Roman" w:hAnsi="Times New Roman" w:cs="Times New Roman"/>
          <w:szCs w:val="22"/>
        </w:rPr>
      </w:pPr>
      <w:r w:rsidRPr="00570FA5">
        <w:rPr>
          <w:rFonts w:ascii="Times New Roman" w:hAnsi="Times New Roman" w:cs="Times New Roman"/>
          <w:szCs w:val="22"/>
        </w:rPr>
        <w:t xml:space="preserve">10. Availability of </w:t>
      </w:r>
      <w:proofErr w:type="spellStart"/>
      <w:r w:rsidRPr="00570FA5">
        <w:rPr>
          <w:rFonts w:ascii="Times New Roman" w:hAnsi="Times New Roman" w:cs="Times New Roman"/>
          <w:szCs w:val="22"/>
        </w:rPr>
        <w:t>Equipments</w:t>
      </w:r>
      <w:proofErr w:type="spellEnd"/>
      <w:r w:rsidRPr="00570FA5">
        <w:rPr>
          <w:rFonts w:ascii="Times New Roman" w:hAnsi="Times New Roman" w:cs="Times New Roman"/>
          <w:szCs w:val="22"/>
        </w:rPr>
        <w:t xml:space="preserve"> that t</w:t>
      </w:r>
      <w:r>
        <w:rPr>
          <w:rFonts w:ascii="Times New Roman" w:hAnsi="Times New Roman" w:cs="Times New Roman"/>
          <w:szCs w:val="22"/>
        </w:rPr>
        <w:t xml:space="preserve">he firm can </w:t>
      </w:r>
      <w:r w:rsidR="006F46C7">
        <w:rPr>
          <w:rFonts w:ascii="Times New Roman" w:hAnsi="Times New Roman" w:cs="Times New Roman"/>
          <w:szCs w:val="22"/>
        </w:rPr>
        <w:t xml:space="preserve">supply </w:t>
      </w:r>
      <w:r w:rsidR="006F46C7" w:rsidRPr="00570FA5">
        <w:rPr>
          <w:rFonts w:ascii="Times New Roman" w:hAnsi="Times New Roman" w:cs="Times New Roman"/>
          <w:szCs w:val="22"/>
        </w:rPr>
        <w:t>(For</w:t>
      </w:r>
      <w:r w:rsidR="001F4CC5">
        <w:rPr>
          <w:rFonts w:ascii="Times New Roman" w:hAnsi="Times New Roman" w:cs="Times New Roman"/>
          <w:szCs w:val="22"/>
        </w:rPr>
        <w:t xml:space="preserve"> this</w:t>
      </w:r>
      <w:r w:rsidRPr="00570FA5">
        <w:rPr>
          <w:rFonts w:ascii="Times New Roman" w:hAnsi="Times New Roman" w:cs="Times New Roman"/>
          <w:szCs w:val="22"/>
        </w:rPr>
        <w:t xml:space="preserve"> FY)</w:t>
      </w:r>
    </w:p>
    <w:tbl>
      <w:tblPr>
        <w:tblW w:w="108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890"/>
        <w:gridCol w:w="1170"/>
        <w:gridCol w:w="1170"/>
        <w:gridCol w:w="990"/>
        <w:gridCol w:w="1440"/>
        <w:gridCol w:w="1236"/>
        <w:gridCol w:w="1053"/>
        <w:gridCol w:w="1221"/>
      </w:tblGrid>
      <w:tr w:rsidR="0045500C" w:rsidRPr="00D145FC" w:rsidTr="0045500C">
        <w:tc>
          <w:tcPr>
            <w:tcW w:w="720" w:type="dxa"/>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p>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1890" w:type="dxa"/>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 xml:space="preserve">Name of the </w:t>
            </w:r>
            <w:proofErr w:type="spellStart"/>
            <w:r w:rsidRPr="00D145FC">
              <w:rPr>
                <w:rFonts w:ascii="Times New Roman" w:hAnsi="Times New Roman" w:cs="Times New Roman"/>
                <w:szCs w:val="22"/>
              </w:rPr>
              <w:t>equipments</w:t>
            </w:r>
            <w:proofErr w:type="spellEnd"/>
            <w:r>
              <w:rPr>
                <w:rFonts w:ascii="Times New Roman" w:hAnsi="Times New Roman" w:cs="Times New Roman"/>
                <w:szCs w:val="22"/>
              </w:rPr>
              <w:t xml:space="preserve"> </w:t>
            </w:r>
          </w:p>
        </w:tc>
        <w:tc>
          <w:tcPr>
            <w:tcW w:w="1170" w:type="dxa"/>
            <w:vAlign w:val="center"/>
          </w:tcPr>
          <w:p w:rsidR="0045500C" w:rsidRPr="00D145FC" w:rsidRDefault="0045500C" w:rsidP="0045500C">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Required Quantity</w:t>
            </w:r>
          </w:p>
        </w:tc>
        <w:tc>
          <w:tcPr>
            <w:tcW w:w="1170" w:type="dxa"/>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Brand</w:t>
            </w:r>
          </w:p>
        </w:tc>
        <w:tc>
          <w:tcPr>
            <w:tcW w:w="990" w:type="dxa"/>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Model</w:t>
            </w:r>
          </w:p>
        </w:tc>
        <w:tc>
          <w:tcPr>
            <w:tcW w:w="1440" w:type="dxa"/>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Available in stock (N0s)</w:t>
            </w:r>
          </w:p>
        </w:tc>
        <w:tc>
          <w:tcPr>
            <w:tcW w:w="1236" w:type="dxa"/>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w:t>
            </w:r>
            <w:r>
              <w:rPr>
                <w:rFonts w:ascii="Times New Roman" w:hAnsi="Times New Roman" w:cs="Times New Roman"/>
                <w:szCs w:val="22"/>
              </w:rPr>
              <w:t>tity that can be supplied in this</w:t>
            </w:r>
            <w:r w:rsidRPr="00D145FC">
              <w:rPr>
                <w:rFonts w:ascii="Times New Roman" w:hAnsi="Times New Roman" w:cs="Times New Roman"/>
                <w:szCs w:val="22"/>
              </w:rPr>
              <w:t xml:space="preserve"> FY</w:t>
            </w:r>
            <w:r>
              <w:rPr>
                <w:rFonts w:ascii="Times New Roman" w:hAnsi="Times New Roman" w:cs="Times New Roman"/>
                <w:szCs w:val="22"/>
              </w:rPr>
              <w:t xml:space="preserve"> (NOs)</w:t>
            </w:r>
          </w:p>
        </w:tc>
        <w:tc>
          <w:tcPr>
            <w:tcW w:w="1053" w:type="dxa"/>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1221" w:type="dxa"/>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45500C" w:rsidRPr="00D145FC" w:rsidTr="0045500C">
        <w:tc>
          <w:tcPr>
            <w:tcW w:w="72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w:t>
            </w:r>
          </w:p>
        </w:tc>
        <w:tc>
          <w:tcPr>
            <w:tcW w:w="1890" w:type="dxa"/>
            <w:shd w:val="clear" w:color="auto" w:fill="auto"/>
            <w:vAlign w:val="center"/>
          </w:tcPr>
          <w:p w:rsidR="0045500C" w:rsidRPr="00145989" w:rsidRDefault="0045500C" w:rsidP="0045500C">
            <w:pPr>
              <w:tabs>
                <w:tab w:val="left" w:pos="720"/>
              </w:tabs>
              <w:spacing w:after="0" w:line="240" w:lineRule="auto"/>
              <w:rPr>
                <w:rFonts w:ascii="Times New Roman" w:hAnsi="Times New Roman"/>
                <w:szCs w:val="22"/>
              </w:rPr>
            </w:pPr>
            <w:r>
              <w:rPr>
                <w:rFonts w:ascii="Times New Roman" w:hAnsi="Times New Roman"/>
                <w:szCs w:val="22"/>
              </w:rPr>
              <w:t xml:space="preserve">Seed Treater </w:t>
            </w:r>
          </w:p>
        </w:tc>
        <w:tc>
          <w:tcPr>
            <w:tcW w:w="1170" w:type="dxa"/>
            <w:vAlign w:val="center"/>
          </w:tcPr>
          <w:p w:rsidR="0045500C" w:rsidRPr="00D145FC" w:rsidRDefault="0045500C" w:rsidP="0045500C">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2</w:t>
            </w:r>
          </w:p>
        </w:tc>
        <w:tc>
          <w:tcPr>
            <w:tcW w:w="117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r>
      <w:tr w:rsidR="0045500C" w:rsidRPr="00D145FC" w:rsidTr="0045500C">
        <w:tc>
          <w:tcPr>
            <w:tcW w:w="72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2</w:t>
            </w:r>
          </w:p>
        </w:tc>
        <w:tc>
          <w:tcPr>
            <w:tcW w:w="1890" w:type="dxa"/>
            <w:shd w:val="clear" w:color="auto" w:fill="auto"/>
            <w:vAlign w:val="center"/>
          </w:tcPr>
          <w:p w:rsidR="0045500C" w:rsidRPr="00D145FC" w:rsidRDefault="0045500C" w:rsidP="00145989">
            <w:pPr>
              <w:tabs>
                <w:tab w:val="left" w:pos="720"/>
              </w:tabs>
              <w:spacing w:after="0" w:line="240" w:lineRule="auto"/>
              <w:rPr>
                <w:rFonts w:ascii="Times New Roman" w:hAnsi="Times New Roman" w:cs="Times New Roman"/>
                <w:szCs w:val="22"/>
              </w:rPr>
            </w:pPr>
            <w:r>
              <w:rPr>
                <w:rFonts w:ascii="Times New Roman" w:hAnsi="Times New Roman" w:cs="Times New Roman"/>
                <w:szCs w:val="22"/>
              </w:rPr>
              <w:t>Seed Grader</w:t>
            </w:r>
          </w:p>
        </w:tc>
        <w:tc>
          <w:tcPr>
            <w:tcW w:w="1170" w:type="dxa"/>
            <w:vAlign w:val="center"/>
          </w:tcPr>
          <w:p w:rsidR="0045500C" w:rsidRPr="00D145FC" w:rsidRDefault="0045500C" w:rsidP="0045500C">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1</w:t>
            </w:r>
          </w:p>
        </w:tc>
        <w:tc>
          <w:tcPr>
            <w:tcW w:w="117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r>
      <w:tr w:rsidR="0045500C" w:rsidRPr="00D145FC" w:rsidTr="0045500C">
        <w:tc>
          <w:tcPr>
            <w:tcW w:w="72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3</w:t>
            </w:r>
          </w:p>
        </w:tc>
        <w:tc>
          <w:tcPr>
            <w:tcW w:w="1890" w:type="dxa"/>
            <w:shd w:val="clear" w:color="auto" w:fill="auto"/>
            <w:vAlign w:val="center"/>
          </w:tcPr>
          <w:p w:rsidR="0045500C" w:rsidRPr="00D145FC" w:rsidRDefault="0045500C" w:rsidP="00145989">
            <w:pPr>
              <w:tabs>
                <w:tab w:val="left" w:pos="720"/>
              </w:tabs>
              <w:spacing w:after="0" w:line="240" w:lineRule="auto"/>
              <w:rPr>
                <w:rFonts w:ascii="Times New Roman" w:hAnsi="Times New Roman" w:cs="Times New Roman"/>
                <w:szCs w:val="22"/>
              </w:rPr>
            </w:pPr>
            <w:r>
              <w:rPr>
                <w:rFonts w:ascii="Times New Roman" w:hAnsi="Times New Roman" w:cs="Times New Roman"/>
                <w:szCs w:val="22"/>
              </w:rPr>
              <w:t>Seed Dryer</w:t>
            </w:r>
          </w:p>
        </w:tc>
        <w:tc>
          <w:tcPr>
            <w:tcW w:w="1170" w:type="dxa"/>
            <w:vAlign w:val="center"/>
          </w:tcPr>
          <w:p w:rsidR="0045500C" w:rsidRPr="00D145FC" w:rsidRDefault="0045500C" w:rsidP="0045500C">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1</w:t>
            </w:r>
          </w:p>
        </w:tc>
        <w:tc>
          <w:tcPr>
            <w:tcW w:w="117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sidR="000605FF">
        <w:rPr>
          <w:rFonts w:ascii="Times New Roman" w:hAnsi="Times New Roman" w:cs="Arial Unicode MS"/>
          <w:szCs w:val="22"/>
        </w:rPr>
        <w:t>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Pr="00AB4E4F">
        <w:rPr>
          <w:rFonts w:ascii="Times New Roman" w:hAnsi="Times New Roman" w:cs="Times New Roman"/>
          <w:szCs w:val="22"/>
        </w:rPr>
        <w:t>.)</w:t>
      </w:r>
      <w:r w:rsidR="000605FF">
        <w:rPr>
          <w:rFonts w:ascii="Times New Roman" w:hAnsi="Times New Roman" w:cs="Times New Roman"/>
          <w:szCs w:val="22"/>
        </w:rPr>
        <w:t xml:space="preserve"> that the firm can supply in current</w:t>
      </w:r>
      <w:r w:rsidRPr="00AB4E4F">
        <w:rPr>
          <w:rFonts w:ascii="Times New Roman" w:hAnsi="Times New Roman" w:cs="Times New Roman"/>
          <w:szCs w:val="22"/>
        </w:rPr>
        <w:t xml:space="preserve"> FY. If not submitted the firm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570FA5" w:rsidRPr="00EF3DF3" w:rsidRDefault="00570FA5" w:rsidP="00EF3DF3">
      <w:pPr>
        <w:spacing w:before="240"/>
        <w:rPr>
          <w:rFonts w:ascii="Times New Roman" w:hAnsi="Times New Roman" w:cs="Times New Roman"/>
          <w:szCs w:val="22"/>
        </w:rPr>
      </w:pPr>
      <w:r w:rsidRPr="00EF3DF3">
        <w:rPr>
          <w:rFonts w:ascii="Times New Roman" w:hAnsi="Times New Roman" w:cs="Times New Roman"/>
          <w:szCs w:val="22"/>
        </w:rPr>
        <w:t xml:space="preserve">11. Availabilities of Spare Parts </w:t>
      </w:r>
      <w:r w:rsidR="00006F26" w:rsidRPr="00EF3DF3">
        <w:rPr>
          <w:rFonts w:ascii="Times New Roman" w:hAnsi="Times New Roman" w:cs="Times New Roman"/>
          <w:szCs w:val="22"/>
        </w:rPr>
        <w:t>(Attach</w:t>
      </w:r>
      <w:r w:rsidRPr="00EF3DF3">
        <w:rPr>
          <w:rFonts w:ascii="Times New Roman" w:hAnsi="Times New Roman" w:cs="Times New Roman"/>
          <w:szCs w:val="22"/>
        </w:rPr>
        <w:t xml:space="preserve"> separate sheet if required)</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524"/>
        <w:gridCol w:w="1771"/>
        <w:gridCol w:w="1771"/>
        <w:gridCol w:w="1934"/>
      </w:tblGrid>
      <w:tr w:rsidR="00570FA5" w:rsidRPr="00D145FC" w:rsidTr="0020705E">
        <w:trPr>
          <w:trHeight w:val="521"/>
        </w:trPr>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 Parts Name</w:t>
            </w: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Quantity</w:t>
            </w: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Unit Rate in figures</w:t>
            </w: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szCs w:val="22"/>
                <w:cs/>
              </w:rPr>
            </w:pPr>
            <w:r w:rsidRPr="00D145FC">
              <w:rPr>
                <w:rFonts w:ascii="Times New Roman" w:hAnsi="Times New Roman" w:cs="Times New Roman"/>
                <w:szCs w:val="22"/>
              </w:rPr>
              <w:t>Amount</w:t>
            </w: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bl>
    <w:p w:rsidR="00EF3DF3" w:rsidRDefault="00570FA5" w:rsidP="00570FA5">
      <w:pPr>
        <w:spacing w:before="240"/>
        <w:rPr>
          <w:rFonts w:ascii="Times New Roman" w:hAnsi="Times New Roman"/>
          <w:szCs w:val="22"/>
        </w:rPr>
      </w:pPr>
      <w:r w:rsidRPr="00AB4E4F">
        <w:rPr>
          <w:rFonts w:ascii="Times New Roman" w:hAnsi="Times New Roman"/>
          <w:szCs w:val="22"/>
        </w:rPr>
        <w:t>Total Spare Par</w:t>
      </w:r>
      <w:r w:rsidR="000605FF">
        <w:rPr>
          <w:rFonts w:ascii="Times New Roman" w:hAnsi="Times New Roman"/>
          <w:szCs w:val="22"/>
        </w:rPr>
        <w:t>ts available in NRs……………………………</w:t>
      </w:r>
      <w:proofErr w:type="gramStart"/>
      <w:r w:rsidR="000605FF">
        <w:rPr>
          <w:rFonts w:ascii="Times New Roman" w:hAnsi="Times New Roman"/>
          <w:szCs w:val="22"/>
        </w:rPr>
        <w:t>.</w:t>
      </w:r>
      <w:r w:rsidRPr="00AB4E4F">
        <w:rPr>
          <w:rFonts w:ascii="Times New Roman" w:hAnsi="Times New Roman"/>
          <w:szCs w:val="22"/>
        </w:rPr>
        <w:t>(</w:t>
      </w:r>
      <w:proofErr w:type="gramEnd"/>
      <w:r w:rsidRPr="00AB4E4F">
        <w:rPr>
          <w:rFonts w:ascii="Times New Roman" w:hAnsi="Times New Roman"/>
          <w:szCs w:val="22"/>
        </w:rPr>
        <w:t xml:space="preserve"> must be quoted for evaluation purpose)</w:t>
      </w:r>
    </w:p>
    <w:p w:rsidR="00570FA5" w:rsidRPr="00AB4E4F" w:rsidRDefault="00570FA5" w:rsidP="00570FA5">
      <w:pPr>
        <w:spacing w:before="240"/>
        <w:rPr>
          <w:rFonts w:ascii="Times New Roman" w:hAnsi="Times New Roman"/>
          <w:szCs w:val="22"/>
        </w:rPr>
      </w:pPr>
      <w:r w:rsidRPr="00AB4E4F">
        <w:rPr>
          <w:rFonts w:ascii="Times New Roman" w:hAnsi="Times New Roman"/>
          <w:szCs w:val="22"/>
        </w:rPr>
        <w:t>12.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973"/>
        <w:gridCol w:w="1129"/>
        <w:gridCol w:w="1607"/>
        <w:gridCol w:w="1368"/>
        <w:gridCol w:w="1368"/>
        <w:gridCol w:w="1530"/>
      </w:tblGrid>
      <w:tr w:rsidR="00570FA5" w:rsidRPr="00D145FC" w:rsidTr="00145989">
        <w:trPr>
          <w:trHeight w:val="548"/>
        </w:trPr>
        <w:tc>
          <w:tcPr>
            <w:tcW w:w="763"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proofErr w:type="spellStart"/>
            <w:r w:rsidRPr="00D145FC">
              <w:rPr>
                <w:rFonts w:ascii="Times New Roman" w:hAnsi="Times New Roman"/>
                <w:szCs w:val="22"/>
              </w:rPr>
              <w:t>S.No</w:t>
            </w:r>
            <w:proofErr w:type="spellEnd"/>
            <w:r w:rsidRPr="00D145FC">
              <w:rPr>
                <w:rFonts w:ascii="Times New Roman" w:hAnsi="Times New Roman"/>
                <w:szCs w:val="22"/>
              </w:rPr>
              <w:t>.</w:t>
            </w:r>
          </w:p>
        </w:tc>
        <w:tc>
          <w:tcPr>
            <w:tcW w:w="1973"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129"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607"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145989">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129"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60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145989">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129"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60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6F46C7" w:rsidRDefault="00570FA5" w:rsidP="00570FA5">
      <w:pPr>
        <w:spacing w:before="240"/>
        <w:rPr>
          <w:rFonts w:ascii="Times New Roman" w:hAnsi="Times New Roman"/>
          <w:szCs w:val="22"/>
        </w:rPr>
      </w:pPr>
      <w:r w:rsidRPr="00AB4E4F">
        <w:rPr>
          <w:rFonts w:ascii="Times New Roman" w:hAnsi="Times New Roman"/>
          <w:szCs w:val="22"/>
        </w:rPr>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570FA5" w:rsidRPr="00AB4E4F" w:rsidRDefault="00570FA5" w:rsidP="00570FA5">
      <w:pPr>
        <w:spacing w:before="240"/>
        <w:rPr>
          <w:rFonts w:ascii="Times New Roman" w:hAnsi="Times New Roman"/>
          <w:szCs w:val="22"/>
        </w:rPr>
      </w:pPr>
      <w:r w:rsidRPr="00AB4E4F">
        <w:rPr>
          <w:rFonts w:ascii="Times New Roman" w:hAnsi="Times New Roman"/>
          <w:szCs w:val="22"/>
        </w:rPr>
        <w:lastRenderedPageBreak/>
        <w:t>13.  Service Centers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943"/>
        <w:gridCol w:w="1037"/>
        <w:gridCol w:w="1800"/>
        <w:gridCol w:w="1260"/>
        <w:gridCol w:w="1080"/>
        <w:gridCol w:w="838"/>
        <w:gridCol w:w="1232"/>
        <w:gridCol w:w="990"/>
      </w:tblGrid>
      <w:tr w:rsidR="00570FA5" w:rsidRPr="00D145FC" w:rsidTr="0020705E">
        <w:tc>
          <w:tcPr>
            <w:tcW w:w="558" w:type="dxa"/>
            <w:shd w:val="clear" w:color="auto" w:fill="auto"/>
          </w:tcPr>
          <w:p w:rsidR="00570FA5" w:rsidRPr="00D145FC" w:rsidRDefault="008861E3" w:rsidP="0020705E">
            <w:pPr>
              <w:spacing w:before="240" w:after="0" w:line="240" w:lineRule="auto"/>
              <w:rPr>
                <w:rFonts w:ascii="Times New Roman" w:hAnsi="Times New Roman"/>
                <w:szCs w:val="22"/>
              </w:rPr>
            </w:pPr>
            <w:r>
              <w:rPr>
                <w:rFonts w:ascii="Times New Roman" w:hAnsi="Times New Roman"/>
                <w:szCs w:val="22"/>
              </w:rPr>
              <w:t>S.N</w:t>
            </w:r>
            <w:r w:rsidR="00570FA5" w:rsidRPr="00D145FC">
              <w:rPr>
                <w:rFonts w:ascii="Times New Roman" w:hAnsi="Times New Roman"/>
                <w:szCs w:val="22"/>
              </w:rPr>
              <w:t>.</w:t>
            </w: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Name</w:t>
            </w: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District</w:t>
            </w: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Types of services Available ( Routing/Regular/Engine Overhaul)</w:t>
            </w: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Address</w:t>
            </w: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Contact Person</w:t>
            </w: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Email</w:t>
            </w: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Telephone</w:t>
            </w: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Mobile</w:t>
            </w: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Pr="00AB4E4F" w:rsidRDefault="00570FA5" w:rsidP="00570FA5">
      <w:pPr>
        <w:spacing w:before="240"/>
        <w:rPr>
          <w:rFonts w:ascii="Times New Roman" w:hAnsi="Times New Roman"/>
          <w:szCs w:val="22"/>
        </w:rPr>
      </w:pPr>
      <w:r w:rsidRPr="00AB4E4F">
        <w:rPr>
          <w:rFonts w:ascii="Times New Roman" w:hAnsi="Times New Roman"/>
          <w:szCs w:val="22"/>
        </w:rPr>
        <w:t>Submit copy of dealership agreement with firm registration, PAN or VAT registration otherwise will not be considered for evaluation.</w:t>
      </w:r>
    </w:p>
    <w:p w:rsidR="00570FA5" w:rsidRDefault="00570FA5" w:rsidP="00570FA5">
      <w:pPr>
        <w:spacing w:before="240"/>
        <w:rPr>
          <w:rFonts w:ascii="Times New Roman" w:hAnsi="Times New Roman"/>
          <w:szCs w:val="22"/>
        </w:rPr>
      </w:pPr>
      <w:r w:rsidRPr="00AB4E4F">
        <w:rPr>
          <w:rFonts w:ascii="Times New Roman" w:hAnsi="Times New Roman"/>
          <w:szCs w:val="22"/>
        </w:rPr>
        <w:tab/>
        <w:t>14. Professional Experiences</w:t>
      </w:r>
    </w:p>
    <w:p w:rsidR="008861E3" w:rsidRDefault="008861E3" w:rsidP="00570FA5">
      <w:pPr>
        <w:spacing w:before="240"/>
        <w:rPr>
          <w:rFonts w:ascii="Times New Roman" w:hAnsi="Times New Roman"/>
          <w:szCs w:val="22"/>
        </w:rPr>
      </w:pPr>
    </w:p>
    <w:p w:rsidR="008861E3" w:rsidRPr="00AB4E4F" w:rsidRDefault="008861E3" w:rsidP="00570FA5">
      <w:pPr>
        <w:spacing w:before="240"/>
        <w:rPr>
          <w:rFonts w:ascii="Times New Roman" w:hAnsi="Times New Roman"/>
          <w:szCs w:val="22"/>
        </w:rPr>
      </w:pPr>
    </w:p>
    <w:p w:rsidR="008861E3" w:rsidRDefault="00570FA5" w:rsidP="00570FA5">
      <w:pPr>
        <w:spacing w:before="240"/>
        <w:rPr>
          <w:rFonts w:ascii="Times New Roman" w:hAnsi="Times New Roman"/>
          <w:szCs w:val="22"/>
        </w:rPr>
      </w:pPr>
      <w:r w:rsidRPr="00AB4E4F">
        <w:rPr>
          <w:rFonts w:ascii="Times New Roman" w:hAnsi="Times New Roman"/>
          <w:szCs w:val="22"/>
        </w:rPr>
        <w:t xml:space="preserve"> </w:t>
      </w:r>
      <w:r w:rsidRPr="00AB4E4F">
        <w:rPr>
          <w:rFonts w:ascii="Times New Roman" w:hAnsi="Times New Roman"/>
          <w:szCs w:val="22"/>
        </w:rPr>
        <w:tab/>
        <w:t xml:space="preserve">15. Specific Experience </w:t>
      </w:r>
      <w:proofErr w:type="gramStart"/>
      <w:r w:rsidRPr="00AB4E4F">
        <w:rPr>
          <w:rFonts w:ascii="Times New Roman" w:hAnsi="Times New Roman"/>
          <w:szCs w:val="22"/>
        </w:rPr>
        <w:t>( Please</w:t>
      </w:r>
      <w:proofErr w:type="gramEnd"/>
      <w:r w:rsidRPr="00AB4E4F">
        <w:rPr>
          <w:rFonts w:ascii="Times New Roman" w:hAnsi="Times New Roman"/>
          <w:szCs w:val="22"/>
        </w:rPr>
        <w:t xml:space="preserve"> submit supporting documents)</w:t>
      </w: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570FA5"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9525"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A47CAF" w:rsidRDefault="00A47CAF"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A47CAF" w:rsidRDefault="00A47CAF" w:rsidP="00570FA5">
                      <w:r>
                        <w:t xml:space="preserve">Office   stamp </w:t>
                      </w:r>
                    </w:p>
                  </w:txbxContent>
                </v:textbox>
              </v:shape>
            </w:pict>
          </mc:Fallback>
        </mc:AlternateConten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81571" w:rsidRPr="00AB4E4F" w:rsidRDefault="00181571" w:rsidP="00570FA5">
      <w:pPr>
        <w:spacing w:after="0"/>
        <w:jc w:val="center"/>
        <w:rPr>
          <w:rFonts w:ascii="Times New Roman" w:hAnsi="Times New Roman" w:cs="Kalimati"/>
          <w:szCs w:val="22"/>
        </w:rPr>
      </w:pPr>
    </w:p>
    <w:p w:rsidR="002E1571" w:rsidRPr="002E1571" w:rsidRDefault="002E1571" w:rsidP="002E1571">
      <w:pPr>
        <w:jc w:val="center"/>
        <w:rPr>
          <w:rFonts w:ascii="Times New Roman" w:hAnsi="Times New Roman" w:cs="Times New Roman"/>
          <w:b/>
          <w:bCs/>
          <w:color w:val="000000"/>
          <w:szCs w:val="22"/>
        </w:rPr>
      </w:pPr>
      <w:r w:rsidRPr="002E1571">
        <w:rPr>
          <w:rFonts w:ascii="Times New Roman" w:hAnsi="Times New Roman" w:cs="Times New Roman"/>
          <w:b/>
          <w:bCs/>
          <w:color w:val="000000"/>
          <w:szCs w:val="22"/>
        </w:rPr>
        <w:t xml:space="preserve">Technical specification of </w:t>
      </w:r>
      <w:proofErr w:type="spellStart"/>
      <w:r w:rsidR="00145989">
        <w:rPr>
          <w:rFonts w:ascii="Times New Roman" w:hAnsi="Times New Roman" w:cs="Times New Roman"/>
          <w:b/>
          <w:bCs/>
          <w:color w:val="000000"/>
          <w:szCs w:val="22"/>
        </w:rPr>
        <w:t>Agri</w:t>
      </w:r>
      <w:proofErr w:type="spellEnd"/>
      <w:r w:rsidR="00145989">
        <w:rPr>
          <w:rFonts w:ascii="Times New Roman" w:hAnsi="Times New Roman" w:cs="Times New Roman"/>
          <w:b/>
          <w:bCs/>
          <w:color w:val="000000"/>
          <w:szCs w:val="22"/>
        </w:rPr>
        <w:t xml:space="preserve">-Processing </w:t>
      </w:r>
      <w:proofErr w:type="spellStart"/>
      <w:r w:rsidR="00145989">
        <w:rPr>
          <w:rFonts w:ascii="Times New Roman" w:hAnsi="Times New Roman" w:cs="Times New Roman"/>
          <w:b/>
          <w:bCs/>
          <w:color w:val="000000"/>
          <w:szCs w:val="22"/>
        </w:rPr>
        <w:t>Equipments</w:t>
      </w:r>
      <w:proofErr w:type="spellEnd"/>
    </w:p>
    <w:p w:rsidR="002E1571" w:rsidRPr="002E1571" w:rsidRDefault="002E1571" w:rsidP="002E1571">
      <w:pPr>
        <w:rPr>
          <w:rFonts w:ascii="Times New Roman" w:hAnsi="Times New Roman" w:cs="Times New Roman"/>
          <w:color w:val="000000"/>
          <w:szCs w:val="22"/>
        </w:rPr>
      </w:pPr>
    </w:p>
    <w:p w:rsidR="002E1571" w:rsidRPr="002E1571" w:rsidRDefault="002E1571" w:rsidP="002E1571">
      <w:pPr>
        <w:tabs>
          <w:tab w:val="left" w:pos="300"/>
          <w:tab w:val="right" w:pos="9360"/>
        </w:tabs>
        <w:rPr>
          <w:rFonts w:ascii="Times New Roman" w:hAnsi="Times New Roman" w:cs="Times New Roman"/>
          <w:szCs w:val="22"/>
        </w:rPr>
      </w:pPr>
      <w:r w:rsidRPr="002E1571">
        <w:rPr>
          <w:rFonts w:ascii="Times New Roman" w:hAnsi="Times New Roman" w:cs="Times New Roman"/>
          <w:b/>
          <w:bCs/>
          <w:color w:val="000000"/>
          <w:szCs w:val="22"/>
        </w:rPr>
        <w:t xml:space="preserve">Office: </w:t>
      </w:r>
      <w:r w:rsidRPr="002E1571">
        <w:rPr>
          <w:rFonts w:ascii="Times New Roman" w:hAnsi="Times New Roman" w:cs="Times New Roman"/>
          <w:szCs w:val="22"/>
        </w:rPr>
        <w:t xml:space="preserve">Agriculture Knowledge </w:t>
      </w:r>
      <w:proofErr w:type="spellStart"/>
      <w:r w:rsidRPr="002E1571">
        <w:rPr>
          <w:rFonts w:ascii="Times New Roman" w:hAnsi="Times New Roman" w:cs="Times New Roman"/>
          <w:szCs w:val="22"/>
        </w:rPr>
        <w:t>centre</w:t>
      </w:r>
      <w:proofErr w:type="spellEnd"/>
      <w:r w:rsidRPr="002E1571">
        <w:rPr>
          <w:rFonts w:ascii="Times New Roman" w:hAnsi="Times New Roman" w:cs="Times New Roman"/>
          <w:szCs w:val="22"/>
        </w:rPr>
        <w:t xml:space="preserve">, </w:t>
      </w:r>
      <w:proofErr w:type="spellStart"/>
      <w:r w:rsidRPr="002E1571">
        <w:rPr>
          <w:rFonts w:ascii="Times New Roman" w:hAnsi="Times New Roman" w:cs="Times New Roman"/>
          <w:szCs w:val="22"/>
        </w:rPr>
        <w:t>Kalaiya</w:t>
      </w:r>
      <w:proofErr w:type="spellEnd"/>
      <w:r w:rsidRPr="002E1571">
        <w:rPr>
          <w:rFonts w:ascii="Times New Roman" w:hAnsi="Times New Roman" w:cs="Times New Roman"/>
          <w:szCs w:val="22"/>
        </w:rPr>
        <w:t xml:space="preserve"> (Bara),</w:t>
      </w:r>
      <w:r w:rsidRPr="002E1571">
        <w:rPr>
          <w:rFonts w:ascii="Times New Roman" w:hAnsi="Times New Roman" w:cs="Times New Roman"/>
          <w:szCs w:val="22"/>
        </w:rPr>
        <w:tab/>
        <w:t xml:space="preserve"> F/Y: 2079/80</w:t>
      </w:r>
    </w:p>
    <w:p w:rsidR="002E1571" w:rsidRPr="002E1571" w:rsidRDefault="002E1571" w:rsidP="002E1571">
      <w:pPr>
        <w:pStyle w:val="ListParagraph"/>
        <w:rPr>
          <w:rFonts w:ascii="Times New Roman" w:hAnsi="Times New Roman" w:cs="Times New Roman"/>
          <w:color w:val="000000"/>
          <w:szCs w:val="22"/>
        </w:rPr>
      </w:pPr>
    </w:p>
    <w:p w:rsidR="002E1571" w:rsidRPr="002E1571" w:rsidRDefault="002E1571" w:rsidP="002E1571">
      <w:pPr>
        <w:pStyle w:val="ListParagraph"/>
        <w:rPr>
          <w:rFonts w:ascii="Times New Roman" w:hAnsi="Times New Roman" w:cs="Times New Roman"/>
          <w:color w:val="000000"/>
          <w:szCs w:val="22"/>
        </w:rPr>
      </w:pPr>
    </w:p>
    <w:p w:rsidR="00751801" w:rsidRPr="00E31666" w:rsidRDefault="00751801" w:rsidP="00751801">
      <w:pPr>
        <w:pStyle w:val="ListParagraph"/>
        <w:numPr>
          <w:ilvl w:val="0"/>
          <w:numId w:val="7"/>
        </w:numPr>
        <w:rPr>
          <w:rFonts w:ascii="Times New Roman" w:eastAsia="Times New Roman" w:hAnsi="Times New Roman" w:cs="Times New Roman"/>
          <w:b/>
          <w:bCs/>
          <w:sz w:val="24"/>
          <w:szCs w:val="24"/>
          <w:lang w:val="en-GB" w:eastAsia="x-none"/>
        </w:rPr>
      </w:pPr>
      <w:r w:rsidRPr="00E31666">
        <w:rPr>
          <w:rFonts w:ascii="Times New Roman" w:eastAsia="Times New Roman" w:hAnsi="Times New Roman" w:cs="Times New Roman"/>
          <w:b/>
          <w:bCs/>
          <w:sz w:val="24"/>
          <w:szCs w:val="24"/>
          <w:lang w:val="en-GB" w:eastAsia="x-none"/>
        </w:rPr>
        <w:t xml:space="preserve">Technical Specification of Seed Treater </w:t>
      </w:r>
    </w:p>
    <w:tbl>
      <w:tblPr>
        <w:tblW w:w="543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2512"/>
        <w:gridCol w:w="5372"/>
        <w:gridCol w:w="1636"/>
      </w:tblGrid>
      <w:tr w:rsidR="00751801" w:rsidRPr="00E31666" w:rsidTr="00204BCE">
        <w:tc>
          <w:tcPr>
            <w:tcW w:w="307" w:type="pct"/>
          </w:tcPr>
          <w:p w:rsidR="00751801" w:rsidRPr="00E31666" w:rsidRDefault="00751801" w:rsidP="00204BCE">
            <w:pPr>
              <w:spacing w:after="0" w:line="240" w:lineRule="auto"/>
              <w:jc w:val="center"/>
              <w:rPr>
                <w:rFonts w:ascii="Times New Roman" w:hAnsi="Times New Roman" w:cs="Times New Roman"/>
                <w:b/>
                <w:iCs/>
                <w:sz w:val="24"/>
                <w:szCs w:val="24"/>
              </w:rPr>
            </w:pPr>
            <w:r w:rsidRPr="00E31666">
              <w:rPr>
                <w:rFonts w:ascii="Times New Roman" w:hAnsi="Times New Roman" w:cs="Times New Roman"/>
                <w:b/>
                <w:iCs/>
                <w:sz w:val="24"/>
                <w:szCs w:val="24"/>
              </w:rPr>
              <w:t>S.N.</w:t>
            </w:r>
          </w:p>
        </w:tc>
        <w:tc>
          <w:tcPr>
            <w:tcW w:w="1239" w:type="pct"/>
          </w:tcPr>
          <w:p w:rsidR="00751801" w:rsidRPr="00E31666" w:rsidRDefault="00751801" w:rsidP="00204BCE">
            <w:pPr>
              <w:spacing w:after="0" w:line="240" w:lineRule="auto"/>
              <w:jc w:val="center"/>
              <w:rPr>
                <w:rFonts w:ascii="Times New Roman" w:hAnsi="Times New Roman" w:cs="Times New Roman"/>
                <w:b/>
                <w:iCs/>
                <w:sz w:val="24"/>
                <w:szCs w:val="24"/>
              </w:rPr>
            </w:pPr>
            <w:r w:rsidRPr="00E31666">
              <w:rPr>
                <w:rFonts w:ascii="Times New Roman" w:hAnsi="Times New Roman" w:cs="Times New Roman"/>
                <w:b/>
                <w:iCs/>
                <w:sz w:val="24"/>
                <w:szCs w:val="24"/>
              </w:rPr>
              <w:t>Criteria</w:t>
            </w:r>
          </w:p>
        </w:tc>
        <w:tc>
          <w:tcPr>
            <w:tcW w:w="2646" w:type="pct"/>
          </w:tcPr>
          <w:p w:rsidR="00751801" w:rsidRPr="00E31666" w:rsidRDefault="00751801" w:rsidP="00204BCE">
            <w:pPr>
              <w:spacing w:after="0" w:line="240" w:lineRule="auto"/>
              <w:jc w:val="center"/>
              <w:rPr>
                <w:rFonts w:ascii="Times New Roman" w:hAnsi="Times New Roman" w:cs="Times New Roman"/>
                <w:b/>
                <w:iCs/>
                <w:sz w:val="24"/>
                <w:szCs w:val="24"/>
              </w:rPr>
            </w:pPr>
            <w:r w:rsidRPr="00E31666">
              <w:rPr>
                <w:rFonts w:ascii="Times New Roman" w:hAnsi="Times New Roman" w:cs="Times New Roman"/>
                <w:b/>
                <w:iCs/>
                <w:sz w:val="24"/>
                <w:szCs w:val="24"/>
              </w:rPr>
              <w:t xml:space="preserve">Required Technical Specifications </w:t>
            </w:r>
          </w:p>
        </w:tc>
        <w:tc>
          <w:tcPr>
            <w:tcW w:w="808" w:type="pct"/>
          </w:tcPr>
          <w:p w:rsidR="00751801" w:rsidRPr="00E31666" w:rsidRDefault="00751801" w:rsidP="00204BCE">
            <w:pPr>
              <w:spacing w:after="0" w:line="240" w:lineRule="auto"/>
              <w:rPr>
                <w:rFonts w:ascii="Times New Roman" w:hAnsi="Times New Roman" w:cs="Times New Roman"/>
                <w:b/>
                <w:iCs/>
                <w:sz w:val="24"/>
                <w:szCs w:val="24"/>
              </w:rPr>
            </w:pPr>
            <w:r w:rsidRPr="00E31666">
              <w:rPr>
                <w:rFonts w:ascii="Times New Roman" w:hAnsi="Times New Roman" w:cs="Times New Roman"/>
                <w:b/>
                <w:iCs/>
                <w:sz w:val="24"/>
                <w:szCs w:val="24"/>
              </w:rPr>
              <w:t xml:space="preserve">Offered Specifications </w:t>
            </w: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1.</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General</w:t>
            </w:r>
          </w:p>
        </w:tc>
        <w:tc>
          <w:tcPr>
            <w:tcW w:w="2646" w:type="pct"/>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eastAsia="Times New Roman" w:hAnsi="Times New Roman" w:cs="Times New Roman"/>
                <w:b/>
                <w:bCs/>
                <w:sz w:val="24"/>
                <w:szCs w:val="24"/>
                <w:lang w:val="en-GB" w:eastAsia="x-none"/>
              </w:rPr>
              <w:t xml:space="preserve">Seed Treater </w:t>
            </w:r>
            <w:r>
              <w:rPr>
                <w:rFonts w:ascii="Times New Roman" w:eastAsia="Times New Roman" w:hAnsi="Times New Roman" w:cs="Times New Roman"/>
                <w:b/>
                <w:bCs/>
                <w:sz w:val="24"/>
                <w:szCs w:val="24"/>
                <w:lang w:val="en-GB" w:eastAsia="x-none"/>
              </w:rPr>
              <w:t xml:space="preserve">with Elevator </w:t>
            </w:r>
            <w:r w:rsidRPr="00E31666">
              <w:rPr>
                <w:rFonts w:ascii="Times New Roman" w:hAnsi="Times New Roman" w:cs="Times New Roman"/>
                <w:sz w:val="24"/>
                <w:szCs w:val="24"/>
              </w:rPr>
              <w:t>Suitable for treatments of seeds of various crops with liquid/power chemicals (fungicides/pesticides). Chemical</w:t>
            </w:r>
            <w:r>
              <w:rPr>
                <w:rFonts w:ascii="Times New Roman" w:hAnsi="Times New Roman" w:cs="Times New Roman"/>
                <w:sz w:val="24"/>
                <w:szCs w:val="24"/>
              </w:rPr>
              <w:t xml:space="preserve"> </w:t>
            </w:r>
            <w:r w:rsidRPr="00E31666">
              <w:rPr>
                <w:rFonts w:ascii="Times New Roman" w:hAnsi="Times New Roman" w:cs="Times New Roman"/>
                <w:sz w:val="24"/>
                <w:szCs w:val="24"/>
              </w:rPr>
              <w:t>application through atomizers.</w:t>
            </w:r>
            <w:r>
              <w:rPr>
                <w:rFonts w:ascii="Times New Roman" w:hAnsi="Times New Roman" w:cs="Times New Roman"/>
                <w:sz w:val="24"/>
                <w:szCs w:val="24"/>
              </w:rPr>
              <w:t xml:space="preserve"> Having </w:t>
            </w:r>
            <w:r w:rsidRPr="00E31666">
              <w:rPr>
                <w:rFonts w:ascii="Times New Roman" w:hAnsi="Times New Roman" w:cs="Times New Roman"/>
                <w:sz w:val="24"/>
                <w:szCs w:val="24"/>
              </w:rPr>
              <w:t>Seed metering facility</w:t>
            </w:r>
            <w:r>
              <w:rPr>
                <w:rFonts w:ascii="Times New Roman" w:hAnsi="Times New Roman" w:cs="Times New Roman"/>
                <w:sz w:val="24"/>
                <w:szCs w:val="24"/>
              </w:rPr>
              <w:t>.</w:t>
            </w:r>
            <w:r w:rsidRPr="00E31666">
              <w:rPr>
                <w:rFonts w:ascii="Times New Roman" w:hAnsi="Times New Roman" w:cs="Times New Roman"/>
                <w:sz w:val="24"/>
                <w:szCs w:val="24"/>
              </w:rPr>
              <w:t xml:space="preserve"> </w:t>
            </w:r>
          </w:p>
        </w:tc>
        <w:tc>
          <w:tcPr>
            <w:tcW w:w="808" w:type="pct"/>
          </w:tcPr>
          <w:p w:rsidR="00751801" w:rsidRPr="00856953" w:rsidRDefault="00751801" w:rsidP="00204BCE">
            <w:pPr>
              <w:spacing w:after="0" w:line="240" w:lineRule="auto"/>
              <w:rPr>
                <w:rFonts w:ascii="Times New Roman" w:hAnsi="Times New Roman" w:cs="Times New Roman"/>
                <w:b/>
                <w:bCs/>
                <w:i/>
              </w:rPr>
            </w:pPr>
            <w:r w:rsidRPr="00856953">
              <w:rPr>
                <w:rFonts w:ascii="Times New Roman" w:hAnsi="Times New Roman" w:cs="Times New Roman"/>
                <w:b/>
                <w:bCs/>
                <w:i/>
              </w:rPr>
              <w:t>Model:</w:t>
            </w:r>
          </w:p>
          <w:p w:rsidR="00751801" w:rsidRPr="00E31666" w:rsidRDefault="00751801" w:rsidP="00204BCE">
            <w:pPr>
              <w:spacing w:after="0" w:line="240" w:lineRule="auto"/>
              <w:rPr>
                <w:rFonts w:ascii="Times New Roman" w:hAnsi="Times New Roman" w:cs="Times New Roman"/>
                <w:iCs/>
                <w:sz w:val="24"/>
                <w:szCs w:val="24"/>
              </w:rPr>
            </w:pPr>
            <w:r w:rsidRPr="00856953">
              <w:rPr>
                <w:rFonts w:ascii="Times New Roman" w:hAnsi="Times New Roman" w:cs="Times New Roman"/>
                <w:b/>
                <w:bCs/>
                <w:i/>
              </w:rPr>
              <w:t>Country of Origin:</w:t>
            </w: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2.</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 xml:space="preserve">Capacity </w:t>
            </w:r>
          </w:p>
        </w:tc>
        <w:tc>
          <w:tcPr>
            <w:tcW w:w="2646" w:type="pct"/>
          </w:tcPr>
          <w:p w:rsidR="00751801" w:rsidRPr="00E31666" w:rsidRDefault="00751801" w:rsidP="00204B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sidRPr="00E31666">
              <w:rPr>
                <w:rFonts w:ascii="Times New Roman" w:hAnsi="Times New Roman" w:cs="Times New Roman"/>
                <w:sz w:val="24"/>
                <w:szCs w:val="24"/>
              </w:rPr>
              <w:t>-</w:t>
            </w:r>
            <w:r>
              <w:rPr>
                <w:rFonts w:ascii="Times New Roman" w:hAnsi="Times New Roman" w:cs="Times New Roman"/>
                <w:sz w:val="24"/>
                <w:szCs w:val="24"/>
              </w:rPr>
              <w:t>2</w:t>
            </w:r>
            <w:r w:rsidRPr="00E31666">
              <w:rPr>
                <w:rFonts w:ascii="Times New Roman" w:hAnsi="Times New Roman" w:cs="Times New Roman"/>
                <w:sz w:val="24"/>
                <w:szCs w:val="24"/>
              </w:rPr>
              <w:t xml:space="preserve"> ton/hour</w:t>
            </w:r>
          </w:p>
        </w:tc>
        <w:tc>
          <w:tcPr>
            <w:tcW w:w="808" w:type="pct"/>
            <w:vAlign w:val="center"/>
          </w:tcPr>
          <w:p w:rsidR="00751801" w:rsidRPr="00E31666" w:rsidRDefault="00751801" w:rsidP="00204BCE">
            <w:pPr>
              <w:spacing w:after="0" w:line="240" w:lineRule="auto"/>
              <w:rPr>
                <w:rFonts w:ascii="Times New Roman" w:hAnsi="Times New Roman" w:cs="Times New Roman"/>
                <w:iCs/>
                <w:sz w:val="24"/>
                <w:szCs w:val="24"/>
              </w:rPr>
            </w:pP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3.</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Power requirement</w:t>
            </w:r>
          </w:p>
        </w:tc>
        <w:tc>
          <w:tcPr>
            <w:tcW w:w="2646" w:type="pct"/>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Complete with Geared motor of at least 0.75 KW and starter for operation on 440 V, 3 phases, 50 cycles, A.C. Supply</w:t>
            </w:r>
            <w:r>
              <w:rPr>
                <w:rFonts w:ascii="Times New Roman" w:hAnsi="Times New Roman" w:cs="Times New Roman"/>
                <w:sz w:val="24"/>
                <w:szCs w:val="24"/>
              </w:rPr>
              <w:t xml:space="preserve"> for elevator</w:t>
            </w:r>
            <w:r w:rsidRPr="00E31666">
              <w:rPr>
                <w:rFonts w:ascii="Times New Roman" w:hAnsi="Times New Roman" w:cs="Times New Roman"/>
                <w:sz w:val="24"/>
                <w:szCs w:val="24"/>
              </w:rPr>
              <w:t>.</w:t>
            </w:r>
            <w:r>
              <w:rPr>
                <w:rFonts w:ascii="Times New Roman" w:hAnsi="Times New Roman" w:cs="Times New Roman"/>
                <w:sz w:val="24"/>
                <w:szCs w:val="24"/>
              </w:rPr>
              <w:t xml:space="preserve"> Motor of mixing tube (0.5hp), motor of spinning disc and volume wheel 0.25hp each. Pre-mix tank motor 1 hp.</w:t>
            </w:r>
          </w:p>
        </w:tc>
        <w:tc>
          <w:tcPr>
            <w:tcW w:w="808" w:type="pct"/>
            <w:vAlign w:val="center"/>
          </w:tcPr>
          <w:p w:rsidR="00751801" w:rsidRPr="00E31666" w:rsidRDefault="00751801" w:rsidP="00204BCE">
            <w:pPr>
              <w:spacing w:after="0" w:line="240" w:lineRule="auto"/>
              <w:jc w:val="center"/>
              <w:rPr>
                <w:rFonts w:ascii="Times New Roman" w:hAnsi="Times New Roman" w:cs="Times New Roman"/>
                <w:iCs/>
                <w:sz w:val="24"/>
                <w:szCs w:val="24"/>
              </w:rPr>
            </w:pP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4.</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Dosage control</w:t>
            </w:r>
          </w:p>
        </w:tc>
        <w:tc>
          <w:tcPr>
            <w:tcW w:w="2646" w:type="pct"/>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Fully automatic and synchronize with the seed feed rate. Dosing rate 100 ml to</w:t>
            </w:r>
            <w:r>
              <w:rPr>
                <w:rFonts w:ascii="Times New Roman" w:hAnsi="Times New Roman" w:cs="Times New Roman"/>
                <w:sz w:val="24"/>
                <w:szCs w:val="24"/>
              </w:rPr>
              <w:t xml:space="preserve"> 600ml, </w:t>
            </w:r>
            <w:r w:rsidRPr="00E31666">
              <w:rPr>
                <w:rFonts w:ascii="Times New Roman" w:hAnsi="Times New Roman" w:cs="Times New Roman"/>
                <w:sz w:val="24"/>
                <w:szCs w:val="24"/>
              </w:rPr>
              <w:t>controllable in variance as per requirement.</w:t>
            </w:r>
          </w:p>
        </w:tc>
        <w:tc>
          <w:tcPr>
            <w:tcW w:w="808" w:type="pct"/>
            <w:vAlign w:val="center"/>
          </w:tcPr>
          <w:p w:rsidR="00751801" w:rsidRPr="00E31666" w:rsidRDefault="00751801" w:rsidP="00204BCE">
            <w:pPr>
              <w:spacing w:after="0" w:line="240" w:lineRule="auto"/>
              <w:jc w:val="center"/>
              <w:rPr>
                <w:rFonts w:ascii="Times New Roman" w:hAnsi="Times New Roman" w:cs="Times New Roman"/>
                <w:iCs/>
                <w:sz w:val="24"/>
                <w:szCs w:val="24"/>
              </w:rPr>
            </w:pP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5.</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Seed/chemical application and mixing</w:t>
            </w:r>
          </w:p>
        </w:tc>
        <w:tc>
          <w:tcPr>
            <w:tcW w:w="2646" w:type="pct"/>
          </w:tcPr>
          <w:p w:rsidR="00751801" w:rsidRPr="00E31666" w:rsidRDefault="00751801" w:rsidP="00204BCE">
            <w:pPr>
              <w:spacing w:after="0" w:line="240" w:lineRule="auto"/>
              <w:contextualSpacing/>
            </w:pPr>
            <w:r w:rsidRPr="00E31666">
              <w:rPr>
                <w:rFonts w:ascii="Times New Roman" w:hAnsi="Times New Roman" w:cs="Times New Roman"/>
                <w:sz w:val="24"/>
                <w:szCs w:val="24"/>
              </w:rPr>
              <w:t>Closed system, no damage to the seeds, materials of construction M.S/SS.</w:t>
            </w:r>
            <w:r>
              <w:rPr>
                <w:rFonts w:ascii="Times New Roman" w:hAnsi="Times New Roman" w:cs="Times New Roman"/>
                <w:sz w:val="24"/>
                <w:szCs w:val="24"/>
              </w:rPr>
              <w:t xml:space="preserve"> </w:t>
            </w:r>
            <w:r>
              <w:t xml:space="preserve">Liquid spreader should be provided </w:t>
            </w:r>
          </w:p>
        </w:tc>
        <w:tc>
          <w:tcPr>
            <w:tcW w:w="808" w:type="pct"/>
            <w:vAlign w:val="center"/>
          </w:tcPr>
          <w:p w:rsidR="00751801" w:rsidRPr="00E31666" w:rsidRDefault="00751801" w:rsidP="00204BCE">
            <w:pPr>
              <w:spacing w:after="0" w:line="240" w:lineRule="auto"/>
              <w:jc w:val="center"/>
              <w:rPr>
                <w:rFonts w:ascii="Times New Roman" w:hAnsi="Times New Roman" w:cs="Times New Roman"/>
                <w:iCs/>
                <w:sz w:val="24"/>
                <w:szCs w:val="24"/>
              </w:rPr>
            </w:pP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6.</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Control panel, supervision and security system</w:t>
            </w:r>
          </w:p>
        </w:tc>
        <w:tc>
          <w:tcPr>
            <w:tcW w:w="2646" w:type="pct"/>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Compact control panel. Equipped with sensor for supervision of flow of seed and chemicals (any interruption in seed flow stops the process and restart).</w:t>
            </w:r>
          </w:p>
        </w:tc>
        <w:tc>
          <w:tcPr>
            <w:tcW w:w="808" w:type="pct"/>
            <w:vAlign w:val="center"/>
          </w:tcPr>
          <w:p w:rsidR="00751801" w:rsidRPr="00E31666" w:rsidRDefault="00751801" w:rsidP="00204BCE">
            <w:pPr>
              <w:spacing w:after="0" w:line="240" w:lineRule="auto"/>
              <w:jc w:val="center"/>
              <w:rPr>
                <w:rFonts w:ascii="Times New Roman" w:hAnsi="Times New Roman" w:cs="Times New Roman"/>
                <w:iCs/>
                <w:sz w:val="24"/>
                <w:szCs w:val="24"/>
              </w:rPr>
            </w:pPr>
          </w:p>
        </w:tc>
      </w:tr>
      <w:tr w:rsidR="00751801" w:rsidRPr="00E31666" w:rsidTr="00204BCE">
        <w:trPr>
          <w:trHeight w:val="593"/>
        </w:trPr>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239"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Elevator</w:t>
            </w:r>
          </w:p>
        </w:tc>
        <w:tc>
          <w:tcPr>
            <w:tcW w:w="2646" w:type="pct"/>
          </w:tcPr>
          <w:p w:rsidR="00751801" w:rsidRPr="00333A67" w:rsidRDefault="00751801" w:rsidP="00204BCE">
            <w:pPr>
              <w:spacing w:after="0" w:line="240" w:lineRule="auto"/>
              <w:contextualSpacing/>
              <w:rPr>
                <w:rFonts w:ascii="Times New Roman" w:hAnsi="Times New Roman" w:cs="Times New Roman"/>
              </w:rPr>
            </w:pPr>
            <w:proofErr w:type="gramStart"/>
            <w:r w:rsidRPr="00333A67">
              <w:rPr>
                <w:rFonts w:ascii="Times New Roman" w:hAnsi="Times New Roman" w:cs="Times New Roman"/>
              </w:rPr>
              <w:t>vertical</w:t>
            </w:r>
            <w:proofErr w:type="gramEnd"/>
            <w:r w:rsidRPr="00333A67">
              <w:rPr>
                <w:rFonts w:ascii="Times New Roman" w:hAnsi="Times New Roman" w:cs="Times New Roman"/>
              </w:rPr>
              <w:t xml:space="preserve"> bucket elevator </w:t>
            </w:r>
            <w:r>
              <w:rPr>
                <w:rFonts w:ascii="Times New Roman" w:hAnsi="Times New Roman" w:cs="Times New Roman"/>
              </w:rPr>
              <w:t>3</w:t>
            </w:r>
            <w:r w:rsidRPr="00333A67">
              <w:rPr>
                <w:rFonts w:ascii="Times New Roman" w:hAnsi="Times New Roman" w:cs="Times New Roman"/>
              </w:rPr>
              <w:t xml:space="preserve">-5 ton per hour capacity, for loading/unloading and recirculating of seeds, height not more than 8m. </w:t>
            </w:r>
            <w:proofErr w:type="gramStart"/>
            <w:r w:rsidRPr="00333A67">
              <w:rPr>
                <w:rFonts w:ascii="Times New Roman" w:hAnsi="Times New Roman" w:cs="Times New Roman"/>
              </w:rPr>
              <w:t>elevator</w:t>
            </w:r>
            <w:proofErr w:type="gramEnd"/>
            <w:r w:rsidRPr="00333A67">
              <w:rPr>
                <w:rFonts w:ascii="Times New Roman" w:hAnsi="Times New Roman" w:cs="Times New Roman"/>
              </w:rPr>
              <w:t xml:space="preserve"> boot assembly should be self-cleaning type. The thickness of the boot should be 3 mm GI. Sheet.</w:t>
            </w:r>
            <w:r w:rsidRPr="005D643D">
              <w:t xml:space="preserve"> </w:t>
            </w:r>
            <w:r w:rsidRPr="005D643D">
              <w:rPr>
                <w:rFonts w:ascii="Times New Roman" w:hAnsi="Times New Roman" w:cs="Times New Roman"/>
              </w:rPr>
              <w:t>The belt speed should not exceed 0.9 m/sec. Buckets of self-cleaning type; HDPE should be used. These buckets should be fastened with cup-bolt and washers with belt.</w:t>
            </w:r>
          </w:p>
        </w:tc>
        <w:tc>
          <w:tcPr>
            <w:tcW w:w="808" w:type="pct"/>
            <w:vAlign w:val="center"/>
          </w:tcPr>
          <w:p w:rsidR="00751801" w:rsidRPr="00E31666" w:rsidRDefault="00751801" w:rsidP="00204BCE">
            <w:pPr>
              <w:spacing w:after="0" w:line="240" w:lineRule="auto"/>
              <w:jc w:val="center"/>
              <w:rPr>
                <w:rFonts w:ascii="Times New Roman" w:hAnsi="Times New Roman" w:cs="Times New Roman"/>
                <w:iCs/>
                <w:sz w:val="24"/>
                <w:szCs w:val="24"/>
              </w:rPr>
            </w:pPr>
          </w:p>
        </w:tc>
      </w:tr>
      <w:tr w:rsidR="00751801" w:rsidRPr="00E31666" w:rsidTr="00204BCE">
        <w:trPr>
          <w:trHeight w:val="593"/>
        </w:trPr>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4D2625">
              <w:rPr>
                <w:rFonts w:ascii="Times New Roman" w:hAnsi="Times New Roman" w:cs="Times New Roman"/>
              </w:rPr>
              <w:t>Pre</w:t>
            </w:r>
            <w:r>
              <w:rPr>
                <w:rFonts w:ascii="Times New Roman" w:hAnsi="Times New Roman" w:cs="Times New Roman"/>
              </w:rPr>
              <w:t>-</w:t>
            </w:r>
            <w:r w:rsidRPr="004D2625">
              <w:rPr>
                <w:rFonts w:ascii="Times New Roman" w:hAnsi="Times New Roman" w:cs="Times New Roman"/>
              </w:rPr>
              <w:t xml:space="preserve"> Mix Tank </w:t>
            </w:r>
          </w:p>
        </w:tc>
        <w:tc>
          <w:tcPr>
            <w:tcW w:w="2646" w:type="pct"/>
          </w:tcPr>
          <w:p w:rsidR="00751801" w:rsidRPr="00E31666" w:rsidRDefault="00751801" w:rsidP="00204BCE">
            <w:pPr>
              <w:pStyle w:val="Default"/>
            </w:pPr>
            <w:r>
              <w:rPr>
                <w:sz w:val="22"/>
                <w:szCs w:val="22"/>
              </w:rPr>
              <w:t xml:space="preserve">75- 100 liters. (stainless steel with auto stirrer with the help of geared electric motor </w:t>
            </w:r>
          </w:p>
        </w:tc>
        <w:tc>
          <w:tcPr>
            <w:tcW w:w="808" w:type="pct"/>
            <w:vAlign w:val="center"/>
          </w:tcPr>
          <w:p w:rsidR="00751801" w:rsidRPr="00E31666" w:rsidRDefault="00751801" w:rsidP="00204BCE">
            <w:pPr>
              <w:spacing w:after="0" w:line="240" w:lineRule="auto"/>
              <w:jc w:val="center"/>
              <w:rPr>
                <w:rFonts w:ascii="Times New Roman" w:hAnsi="Times New Roman" w:cs="Times New Roman"/>
                <w:iCs/>
                <w:sz w:val="24"/>
                <w:szCs w:val="24"/>
              </w:rPr>
            </w:pP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Dimension (m)</w:t>
            </w:r>
          </w:p>
        </w:tc>
        <w:tc>
          <w:tcPr>
            <w:tcW w:w="2646" w:type="pct"/>
          </w:tcPr>
          <w:p w:rsidR="00751801" w:rsidRPr="00E31666" w:rsidRDefault="00751801" w:rsidP="00204B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1.4x0.7 (±5%)</w:t>
            </w:r>
          </w:p>
        </w:tc>
        <w:tc>
          <w:tcPr>
            <w:tcW w:w="808" w:type="pct"/>
            <w:vAlign w:val="center"/>
          </w:tcPr>
          <w:p w:rsidR="00751801" w:rsidRPr="00E31666" w:rsidRDefault="00751801" w:rsidP="00204BCE">
            <w:pPr>
              <w:spacing w:after="0" w:line="240" w:lineRule="auto"/>
              <w:jc w:val="center"/>
              <w:rPr>
                <w:rFonts w:ascii="Times New Roman" w:hAnsi="Times New Roman" w:cs="Times New Roman"/>
                <w:iCs/>
                <w:sz w:val="24"/>
                <w:szCs w:val="24"/>
              </w:rPr>
            </w:pP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Tools/Manual</w:t>
            </w:r>
          </w:p>
        </w:tc>
        <w:tc>
          <w:tcPr>
            <w:tcW w:w="2646" w:type="pct"/>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A set of tools for general maintenance shall be supplied. One copy of the operation manual in English/Nepali/Hindi</w:t>
            </w:r>
          </w:p>
        </w:tc>
        <w:tc>
          <w:tcPr>
            <w:tcW w:w="808" w:type="pct"/>
            <w:vAlign w:val="center"/>
          </w:tcPr>
          <w:p w:rsidR="00751801" w:rsidRPr="00E31666" w:rsidRDefault="00751801" w:rsidP="00204BCE">
            <w:pPr>
              <w:spacing w:after="0" w:line="240" w:lineRule="auto"/>
              <w:jc w:val="center"/>
              <w:rPr>
                <w:rFonts w:ascii="Times New Roman" w:hAnsi="Times New Roman" w:cs="Times New Roman"/>
                <w:iCs/>
                <w:sz w:val="24"/>
                <w:szCs w:val="24"/>
              </w:rPr>
            </w:pP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 xml:space="preserve">Quality standard </w:t>
            </w:r>
          </w:p>
        </w:tc>
        <w:tc>
          <w:tcPr>
            <w:tcW w:w="2646" w:type="pct"/>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ISO/CE/ISI</w:t>
            </w:r>
          </w:p>
        </w:tc>
        <w:tc>
          <w:tcPr>
            <w:tcW w:w="808"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Warranty</w:t>
            </w:r>
          </w:p>
        </w:tc>
        <w:tc>
          <w:tcPr>
            <w:tcW w:w="2646" w:type="pct"/>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 xml:space="preserve">Manufacturer shall provide minimum warranty valid for </w:t>
            </w:r>
            <w:r w:rsidRPr="00E31666">
              <w:rPr>
                <w:rFonts w:ascii="Times New Roman" w:hAnsi="Times New Roman" w:cs="Times New Roman"/>
                <w:b/>
                <w:bCs/>
                <w:i/>
                <w:iCs/>
                <w:sz w:val="24"/>
                <w:szCs w:val="24"/>
              </w:rPr>
              <w:t>one year</w:t>
            </w:r>
            <w:r w:rsidRPr="00E31666">
              <w:rPr>
                <w:rFonts w:ascii="Times New Roman" w:hAnsi="Times New Roman" w:cs="Times New Roman"/>
                <w:sz w:val="24"/>
                <w:szCs w:val="24"/>
              </w:rPr>
              <w:t xml:space="preserve"> after the date of acceptance.</w:t>
            </w:r>
          </w:p>
        </w:tc>
        <w:tc>
          <w:tcPr>
            <w:tcW w:w="808" w:type="pct"/>
            <w:vAlign w:val="center"/>
          </w:tcPr>
          <w:p w:rsidR="00751801" w:rsidRPr="00E31666" w:rsidRDefault="00751801" w:rsidP="00204BCE">
            <w:pPr>
              <w:spacing w:after="0" w:line="240" w:lineRule="auto"/>
              <w:jc w:val="center"/>
              <w:rPr>
                <w:rFonts w:ascii="Times New Roman" w:hAnsi="Times New Roman" w:cs="Times New Roman"/>
                <w:iCs/>
                <w:sz w:val="24"/>
                <w:szCs w:val="24"/>
              </w:rPr>
            </w:pP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Initial Service and training</w:t>
            </w:r>
          </w:p>
        </w:tc>
        <w:tc>
          <w:tcPr>
            <w:tcW w:w="2646"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The supplier should provide minimum one-day training to operators for operation and maintenance of the machine</w:t>
            </w:r>
            <w:r>
              <w:rPr>
                <w:rFonts w:ascii="Times New Roman" w:hAnsi="Times New Roman" w:cs="Times New Roman"/>
                <w:sz w:val="24"/>
                <w:szCs w:val="24"/>
              </w:rPr>
              <w:t xml:space="preserve"> by </w:t>
            </w:r>
            <w:r w:rsidRPr="000F0B8A">
              <w:rPr>
                <w:rFonts w:ascii="Times New Roman" w:hAnsi="Times New Roman" w:cs="Times New Roman"/>
                <w:sz w:val="24"/>
                <w:szCs w:val="24"/>
              </w:rPr>
              <w:t xml:space="preserve">qualified Engineer/ </w:t>
            </w:r>
            <w:proofErr w:type="gramStart"/>
            <w:r w:rsidRPr="000F0B8A">
              <w:rPr>
                <w:rFonts w:ascii="Times New Roman" w:hAnsi="Times New Roman" w:cs="Times New Roman"/>
                <w:sz w:val="24"/>
                <w:szCs w:val="24"/>
              </w:rPr>
              <w:t xml:space="preserve">technician </w:t>
            </w:r>
            <w:r w:rsidRPr="00E31666">
              <w:rPr>
                <w:rFonts w:ascii="Times New Roman" w:hAnsi="Times New Roman" w:cs="Times New Roman"/>
                <w:sz w:val="24"/>
                <w:szCs w:val="24"/>
              </w:rPr>
              <w:t>.</w:t>
            </w:r>
            <w:proofErr w:type="gramEnd"/>
          </w:p>
        </w:tc>
        <w:tc>
          <w:tcPr>
            <w:tcW w:w="808" w:type="pct"/>
            <w:vAlign w:val="center"/>
          </w:tcPr>
          <w:p w:rsidR="00751801" w:rsidRPr="00E31666" w:rsidRDefault="00751801" w:rsidP="00204BCE">
            <w:pPr>
              <w:spacing w:after="0" w:line="240" w:lineRule="auto"/>
              <w:jc w:val="center"/>
              <w:rPr>
                <w:rFonts w:ascii="Times New Roman" w:hAnsi="Times New Roman" w:cs="Times New Roman"/>
                <w:iCs/>
                <w:sz w:val="24"/>
                <w:szCs w:val="24"/>
              </w:rPr>
            </w:pPr>
          </w:p>
        </w:tc>
      </w:tr>
      <w:tr w:rsidR="00751801" w:rsidRPr="00E31666" w:rsidTr="00204BCE">
        <w:tc>
          <w:tcPr>
            <w:tcW w:w="307" w:type="pct"/>
            <w:vAlign w:val="center"/>
          </w:tcPr>
          <w:p w:rsidR="00751801" w:rsidRPr="00E31666" w:rsidRDefault="00751801" w:rsidP="00204BCE">
            <w:pPr>
              <w:spacing w:after="0" w:line="240" w:lineRule="auto"/>
              <w:contextualSpacing/>
              <w:jc w:val="center"/>
              <w:rPr>
                <w:rFonts w:ascii="Times New Roman" w:hAnsi="Times New Roman" w:cs="Times New Roman"/>
                <w:sz w:val="24"/>
                <w:szCs w:val="24"/>
              </w:rPr>
            </w:pPr>
          </w:p>
        </w:tc>
        <w:tc>
          <w:tcPr>
            <w:tcW w:w="1239"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Delivery Place</w:t>
            </w:r>
          </w:p>
        </w:tc>
        <w:tc>
          <w:tcPr>
            <w:tcW w:w="2646" w:type="pct"/>
          </w:tcPr>
          <w:p w:rsidR="00751801" w:rsidRPr="00E31666" w:rsidRDefault="00751801" w:rsidP="00204BCE">
            <w:pPr>
              <w:spacing w:after="0" w:line="240" w:lineRule="auto"/>
              <w:contextualSpacing/>
              <w:rPr>
                <w:rFonts w:ascii="Times New Roman" w:eastAsia="Times New Roman" w:hAnsi="Times New Roman" w:cs="Times New Roman"/>
                <w:b/>
                <w:bCs/>
                <w:sz w:val="24"/>
                <w:szCs w:val="24"/>
                <w:u w:val="single"/>
                <w:lang w:val="en-GB"/>
              </w:rPr>
            </w:pPr>
            <w:r w:rsidRPr="00E31666">
              <w:rPr>
                <w:rFonts w:ascii="Times New Roman" w:eastAsia="Times New Roman" w:hAnsi="Times New Roman" w:cs="Times New Roman"/>
                <w:b/>
                <w:bCs/>
                <w:sz w:val="24"/>
                <w:szCs w:val="24"/>
                <w:u w:val="single"/>
                <w:lang w:val="en-GB"/>
              </w:rPr>
              <w:t xml:space="preserve">At the site allocated by: </w:t>
            </w:r>
          </w:p>
          <w:p w:rsidR="00751801" w:rsidRPr="00E31666" w:rsidRDefault="00751801" w:rsidP="00204BCE">
            <w:pPr>
              <w:spacing w:after="0" w:line="240" w:lineRule="auto"/>
              <w:contextualSpacing/>
              <w:rPr>
                <w:rFonts w:ascii="Times New Roman" w:hAnsi="Times New Roman" w:cs="Times New Roman"/>
                <w:b/>
                <w:sz w:val="24"/>
                <w:szCs w:val="24"/>
              </w:rPr>
            </w:pPr>
            <w:r w:rsidRPr="00E31666">
              <w:rPr>
                <w:rFonts w:ascii="Times New Roman" w:eastAsia="Times New Roman" w:hAnsi="Times New Roman" w:cs="Times New Roman"/>
                <w:sz w:val="24"/>
                <w:szCs w:val="24"/>
                <w:lang w:val="en-GB"/>
              </w:rPr>
              <w:t xml:space="preserve">Agriculture Knowledge Centre, </w:t>
            </w:r>
            <w:proofErr w:type="spellStart"/>
            <w:r w:rsidRPr="00E31666">
              <w:rPr>
                <w:rFonts w:ascii="Times New Roman" w:eastAsia="Times New Roman" w:hAnsi="Times New Roman" w:cs="Times New Roman"/>
                <w:sz w:val="24"/>
                <w:szCs w:val="24"/>
                <w:lang w:val="en-GB"/>
              </w:rPr>
              <w:t>Kalaiya</w:t>
            </w:r>
            <w:proofErr w:type="spellEnd"/>
            <w:r w:rsidRPr="00E31666">
              <w:rPr>
                <w:rFonts w:ascii="Times New Roman" w:eastAsia="Times New Roman" w:hAnsi="Times New Roman" w:cs="Times New Roman"/>
                <w:sz w:val="24"/>
                <w:szCs w:val="24"/>
                <w:lang w:val="en-GB"/>
              </w:rPr>
              <w:t xml:space="preserve">  (Bara)</w:t>
            </w:r>
          </w:p>
        </w:tc>
        <w:tc>
          <w:tcPr>
            <w:tcW w:w="808" w:type="pct"/>
            <w:vAlign w:val="center"/>
          </w:tcPr>
          <w:p w:rsidR="00751801" w:rsidRPr="00E31666" w:rsidRDefault="00751801" w:rsidP="00204BCE">
            <w:pPr>
              <w:spacing w:after="0" w:line="240" w:lineRule="auto"/>
              <w:jc w:val="center"/>
              <w:rPr>
                <w:rFonts w:ascii="Times New Roman" w:hAnsi="Times New Roman" w:cs="Times New Roman"/>
                <w:iCs/>
                <w:sz w:val="24"/>
                <w:szCs w:val="24"/>
              </w:rPr>
            </w:pPr>
          </w:p>
        </w:tc>
      </w:tr>
    </w:tbl>
    <w:p w:rsidR="00751801" w:rsidRDefault="00751801" w:rsidP="00751801">
      <w:pPr>
        <w:pStyle w:val="ListParagraph"/>
        <w:ind w:left="1440"/>
        <w:rPr>
          <w:rFonts w:ascii="Times New Roman" w:eastAsia="Times New Roman" w:hAnsi="Times New Roman" w:cs="Times New Roman"/>
          <w:b/>
          <w:sz w:val="24"/>
          <w:szCs w:val="24"/>
          <w:lang w:val="en-GB" w:eastAsia="x-none"/>
        </w:rPr>
      </w:pPr>
    </w:p>
    <w:p w:rsidR="00751801" w:rsidRDefault="00751801" w:rsidP="00751801">
      <w:pPr>
        <w:pStyle w:val="ListParagraph"/>
        <w:ind w:left="1440"/>
        <w:rPr>
          <w:rFonts w:ascii="Times New Roman" w:eastAsia="Times New Roman" w:hAnsi="Times New Roman" w:cs="Times New Roman"/>
          <w:b/>
          <w:sz w:val="24"/>
          <w:szCs w:val="24"/>
          <w:lang w:val="en-GB" w:eastAsia="x-none"/>
        </w:rPr>
      </w:pPr>
    </w:p>
    <w:p w:rsidR="00751801" w:rsidRPr="00DF127E" w:rsidRDefault="00751801" w:rsidP="00751801">
      <w:pPr>
        <w:pStyle w:val="ListParagraph"/>
        <w:numPr>
          <w:ilvl w:val="0"/>
          <w:numId w:val="7"/>
        </w:numPr>
        <w:rPr>
          <w:rFonts w:ascii="Times New Roman" w:eastAsia="Times New Roman" w:hAnsi="Times New Roman" w:cs="Times New Roman"/>
          <w:b/>
          <w:bCs/>
          <w:sz w:val="24"/>
          <w:szCs w:val="24"/>
          <w:lang w:val="en-GB" w:eastAsia="x-none"/>
        </w:rPr>
      </w:pPr>
      <w:r w:rsidRPr="00E31666">
        <w:rPr>
          <w:rFonts w:ascii="Times New Roman" w:eastAsia="Times New Roman" w:hAnsi="Times New Roman" w:cs="Times New Roman"/>
          <w:b/>
          <w:bCs/>
          <w:sz w:val="24"/>
          <w:szCs w:val="24"/>
          <w:lang w:val="en-GB" w:eastAsia="x-none"/>
        </w:rPr>
        <w:t xml:space="preserve">Technical Specification of Seed </w:t>
      </w:r>
      <w:r>
        <w:rPr>
          <w:rFonts w:ascii="Times New Roman" w:eastAsia="Times New Roman" w:hAnsi="Times New Roman" w:cs="Times New Roman"/>
          <w:b/>
          <w:bCs/>
          <w:sz w:val="24"/>
          <w:szCs w:val="24"/>
          <w:lang w:val="en-GB" w:eastAsia="x-none"/>
        </w:rPr>
        <w:t>Grader</w:t>
      </w:r>
    </w:p>
    <w:p w:rsidR="00751801" w:rsidRPr="00A10F17" w:rsidRDefault="00751801" w:rsidP="00751801">
      <w:pPr>
        <w:spacing w:after="0" w:line="240" w:lineRule="auto"/>
        <w:contextualSpacing/>
        <w:jc w:val="both"/>
        <w:rPr>
          <w:rFonts w:ascii="Cambria" w:eastAsia="Times New Roman" w:hAnsi="Cambria" w:cs="Times New Roman"/>
          <w:b/>
          <w:sz w:val="24"/>
          <w:szCs w:val="24"/>
          <w:lang w:val="en-GB"/>
        </w:rPr>
      </w:pP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2251"/>
        <w:gridCol w:w="5311"/>
        <w:gridCol w:w="1801"/>
      </w:tblGrid>
      <w:tr w:rsidR="00751801" w:rsidRPr="00E31666" w:rsidTr="00204BCE">
        <w:tc>
          <w:tcPr>
            <w:tcW w:w="312" w:type="pct"/>
          </w:tcPr>
          <w:p w:rsidR="00751801" w:rsidRPr="00E31666" w:rsidRDefault="00751801" w:rsidP="00204BCE">
            <w:pPr>
              <w:spacing w:after="0" w:line="240" w:lineRule="auto"/>
              <w:rPr>
                <w:rFonts w:ascii="Times New Roman" w:eastAsia="Times New Roman" w:hAnsi="Times New Roman" w:cs="Times New Roman"/>
                <w:b/>
                <w:iCs/>
                <w:sz w:val="24"/>
                <w:szCs w:val="24"/>
                <w:lang w:val="en-GB"/>
              </w:rPr>
            </w:pPr>
            <w:proofErr w:type="spellStart"/>
            <w:r w:rsidRPr="00E31666">
              <w:rPr>
                <w:rFonts w:ascii="Times New Roman" w:eastAsia="Times New Roman" w:hAnsi="Times New Roman" w:cs="Times New Roman"/>
                <w:b/>
                <w:iCs/>
                <w:sz w:val="24"/>
                <w:szCs w:val="24"/>
                <w:lang w:val="en-GB"/>
              </w:rPr>
              <w:t>S.n</w:t>
            </w:r>
            <w:proofErr w:type="spellEnd"/>
            <w:r w:rsidRPr="00E31666">
              <w:rPr>
                <w:rFonts w:ascii="Times New Roman" w:eastAsia="Times New Roman" w:hAnsi="Times New Roman" w:cs="Times New Roman"/>
                <w:b/>
                <w:iCs/>
                <w:sz w:val="24"/>
                <w:szCs w:val="24"/>
                <w:lang w:val="en-GB"/>
              </w:rPr>
              <w:t>.</w:t>
            </w:r>
          </w:p>
        </w:tc>
        <w:tc>
          <w:tcPr>
            <w:tcW w:w="1127" w:type="pct"/>
          </w:tcPr>
          <w:p w:rsidR="00751801" w:rsidRPr="00E31666" w:rsidRDefault="00751801" w:rsidP="00204BCE">
            <w:pPr>
              <w:spacing w:after="0" w:line="240" w:lineRule="auto"/>
              <w:rPr>
                <w:rFonts w:ascii="Times New Roman" w:eastAsia="Times New Roman" w:hAnsi="Times New Roman" w:cs="Times New Roman"/>
                <w:b/>
                <w:iCs/>
                <w:sz w:val="24"/>
                <w:szCs w:val="24"/>
                <w:lang w:val="en-GB"/>
              </w:rPr>
            </w:pPr>
            <w:r w:rsidRPr="00E31666">
              <w:rPr>
                <w:rFonts w:ascii="Times New Roman" w:eastAsia="Times New Roman" w:hAnsi="Times New Roman" w:cs="Times New Roman"/>
                <w:b/>
                <w:iCs/>
                <w:sz w:val="24"/>
                <w:szCs w:val="24"/>
                <w:lang w:val="en-GB"/>
              </w:rPr>
              <w:t>Criteria</w:t>
            </w:r>
          </w:p>
        </w:tc>
        <w:tc>
          <w:tcPr>
            <w:tcW w:w="2659" w:type="pct"/>
          </w:tcPr>
          <w:p w:rsidR="00751801" w:rsidRPr="00E31666" w:rsidRDefault="00751801" w:rsidP="00204BCE">
            <w:pPr>
              <w:spacing w:after="0" w:line="240" w:lineRule="auto"/>
              <w:jc w:val="center"/>
              <w:rPr>
                <w:rFonts w:ascii="Times New Roman" w:eastAsia="Times New Roman" w:hAnsi="Times New Roman" w:cs="Times New Roman"/>
                <w:b/>
                <w:iCs/>
                <w:sz w:val="24"/>
                <w:szCs w:val="24"/>
                <w:lang w:val="en-GB"/>
              </w:rPr>
            </w:pPr>
            <w:r w:rsidRPr="00E31666">
              <w:rPr>
                <w:rFonts w:ascii="Times New Roman" w:eastAsia="Times New Roman" w:hAnsi="Times New Roman" w:cs="Times New Roman"/>
                <w:b/>
                <w:iCs/>
                <w:sz w:val="24"/>
                <w:szCs w:val="24"/>
                <w:lang w:val="en-GB"/>
              </w:rPr>
              <w:t xml:space="preserve">Required Technical Specifications </w:t>
            </w:r>
          </w:p>
        </w:tc>
        <w:tc>
          <w:tcPr>
            <w:tcW w:w="902" w:type="pct"/>
          </w:tcPr>
          <w:p w:rsidR="00751801" w:rsidRPr="00E31666" w:rsidRDefault="00751801" w:rsidP="00204BCE">
            <w:pPr>
              <w:spacing w:after="0" w:line="240" w:lineRule="auto"/>
              <w:jc w:val="center"/>
              <w:rPr>
                <w:rFonts w:ascii="Times New Roman" w:eastAsia="Times New Roman" w:hAnsi="Times New Roman" w:cs="Times New Roman"/>
                <w:b/>
                <w:iCs/>
                <w:sz w:val="24"/>
                <w:szCs w:val="24"/>
                <w:lang w:val="en-GB"/>
              </w:rPr>
            </w:pPr>
            <w:r w:rsidRPr="00E31666">
              <w:rPr>
                <w:rFonts w:ascii="Times New Roman" w:eastAsia="Times New Roman" w:hAnsi="Times New Roman" w:cs="Times New Roman"/>
                <w:b/>
                <w:iCs/>
                <w:sz w:val="24"/>
                <w:szCs w:val="24"/>
                <w:lang w:val="en-GB"/>
              </w:rPr>
              <w:t xml:space="preserve">Offered Specifications </w:t>
            </w: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 xml:space="preserve">General </w:t>
            </w:r>
          </w:p>
        </w:tc>
        <w:tc>
          <w:tcPr>
            <w:tcW w:w="2659" w:type="pct"/>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b/>
                <w:bCs/>
                <w:sz w:val="24"/>
                <w:szCs w:val="24"/>
                <w:lang w:val="en-GB" w:eastAsia="x-none"/>
              </w:rPr>
              <w:t xml:space="preserve">Seed </w:t>
            </w:r>
            <w:r>
              <w:rPr>
                <w:rFonts w:ascii="Times New Roman" w:eastAsia="Times New Roman" w:hAnsi="Times New Roman" w:cs="Times New Roman"/>
                <w:b/>
                <w:bCs/>
                <w:sz w:val="24"/>
                <w:szCs w:val="24"/>
                <w:lang w:val="en-GB" w:eastAsia="x-none"/>
              </w:rPr>
              <w:t>Grader</w:t>
            </w:r>
            <w:r w:rsidRPr="00E31666">
              <w:rPr>
                <w:rFonts w:ascii="Times New Roman" w:eastAsia="Times New Roman" w:hAnsi="Times New Roman" w:cs="Times New Roman"/>
                <w:b/>
                <w:bCs/>
                <w:color w:val="000000"/>
                <w:sz w:val="24"/>
                <w:szCs w:val="24"/>
                <w:lang w:val="en-GB"/>
              </w:rPr>
              <w:t xml:space="preserve"> with elevator</w:t>
            </w:r>
            <w:r w:rsidRPr="00E31666">
              <w:rPr>
                <w:rFonts w:ascii="Times New Roman" w:eastAsia="Times New Roman" w:hAnsi="Times New Roman" w:cs="Times New Roman"/>
                <w:sz w:val="24"/>
                <w:szCs w:val="24"/>
                <w:lang w:val="en-GB"/>
              </w:rPr>
              <w:t xml:space="preserve"> should be capable for efficient Cleaning and grading of seeds of all crops such as Wheat, Paddy, Maize, Soybean, Barley, Oil Seeds, Vegetable Seeds, Flower seeds, Fodder crop seeds, pulses etc.</w:t>
            </w:r>
          </w:p>
        </w:tc>
        <w:tc>
          <w:tcPr>
            <w:tcW w:w="902" w:type="pct"/>
            <w:vAlign w:val="center"/>
          </w:tcPr>
          <w:p w:rsidR="00751801" w:rsidRPr="00E31666" w:rsidRDefault="00751801" w:rsidP="00204BCE">
            <w:pPr>
              <w:spacing w:after="0" w:line="240" w:lineRule="auto"/>
              <w:jc w:val="both"/>
              <w:rPr>
                <w:rFonts w:ascii="Times New Roman" w:eastAsia="Times New Roman" w:hAnsi="Times New Roman" w:cs="Times New Roman"/>
                <w:b/>
                <w:bCs/>
                <w:i/>
                <w:sz w:val="24"/>
                <w:szCs w:val="24"/>
                <w:lang w:val="en-GB"/>
              </w:rPr>
            </w:pPr>
            <w:r w:rsidRPr="00E31666">
              <w:rPr>
                <w:rFonts w:ascii="Times New Roman" w:eastAsia="Times New Roman" w:hAnsi="Times New Roman" w:cs="Times New Roman"/>
                <w:b/>
                <w:bCs/>
                <w:i/>
                <w:sz w:val="24"/>
                <w:szCs w:val="24"/>
                <w:lang w:val="en-GB"/>
              </w:rPr>
              <w:t>Make:</w:t>
            </w:r>
          </w:p>
          <w:p w:rsidR="00751801" w:rsidRPr="00E31666" w:rsidRDefault="00751801" w:rsidP="00204BCE">
            <w:pPr>
              <w:spacing w:after="0" w:line="240" w:lineRule="auto"/>
              <w:jc w:val="both"/>
              <w:rPr>
                <w:rFonts w:ascii="Times New Roman" w:eastAsia="Times New Roman" w:hAnsi="Times New Roman" w:cs="Times New Roman"/>
                <w:b/>
                <w:bCs/>
                <w:i/>
                <w:sz w:val="24"/>
                <w:szCs w:val="24"/>
                <w:lang w:val="en-GB"/>
              </w:rPr>
            </w:pPr>
            <w:r w:rsidRPr="00E31666">
              <w:rPr>
                <w:rFonts w:ascii="Times New Roman" w:eastAsia="Times New Roman" w:hAnsi="Times New Roman" w:cs="Times New Roman"/>
                <w:b/>
                <w:bCs/>
                <w:i/>
                <w:sz w:val="24"/>
                <w:szCs w:val="24"/>
                <w:lang w:val="en-GB"/>
              </w:rPr>
              <w:t>Model:</w:t>
            </w:r>
          </w:p>
          <w:p w:rsidR="00751801" w:rsidRPr="00E31666" w:rsidRDefault="00751801" w:rsidP="00204BCE">
            <w:pPr>
              <w:spacing w:after="0" w:line="240" w:lineRule="auto"/>
              <w:jc w:val="both"/>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2</w:t>
            </w:r>
          </w:p>
        </w:tc>
        <w:tc>
          <w:tcPr>
            <w:tcW w:w="1127" w:type="pct"/>
            <w:vAlign w:val="center"/>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 xml:space="preserve">Capacity </w:t>
            </w:r>
          </w:p>
        </w:tc>
        <w:tc>
          <w:tcPr>
            <w:tcW w:w="2659" w:type="pct"/>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hAnsi="Times New Roman" w:cs="Times New Roman"/>
                <w:sz w:val="24"/>
                <w:szCs w:val="24"/>
              </w:rPr>
              <w:t xml:space="preserve">Not less than </w:t>
            </w:r>
            <w:r>
              <w:rPr>
                <w:rFonts w:ascii="Times New Roman" w:hAnsi="Times New Roman" w:cs="Times New Roman"/>
                <w:sz w:val="24"/>
                <w:szCs w:val="24"/>
              </w:rPr>
              <w:t>1</w:t>
            </w:r>
            <w:r w:rsidRPr="00E31666">
              <w:rPr>
                <w:rFonts w:ascii="Times New Roman" w:hAnsi="Times New Roman" w:cs="Times New Roman"/>
                <w:sz w:val="24"/>
                <w:szCs w:val="24"/>
              </w:rPr>
              <w:t xml:space="preserve"> Ton/Hr.  Based   on </w:t>
            </w:r>
            <w:r>
              <w:rPr>
                <w:rFonts w:ascii="Times New Roman" w:hAnsi="Times New Roman" w:cs="Times New Roman"/>
                <w:sz w:val="24"/>
                <w:szCs w:val="24"/>
              </w:rPr>
              <w:t>Paddy</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rPr>
          <w:trHeight w:val="363"/>
        </w:trPr>
        <w:tc>
          <w:tcPr>
            <w:tcW w:w="5000" w:type="pct"/>
            <w:gridSpan w:val="4"/>
            <w:vAlign w:val="center"/>
          </w:tcPr>
          <w:p w:rsidR="00751801" w:rsidRPr="00E31666" w:rsidRDefault="00751801" w:rsidP="00204BCE">
            <w:pPr>
              <w:spacing w:after="0" w:line="240" w:lineRule="auto"/>
              <w:rPr>
                <w:rFonts w:ascii="Times New Roman" w:eastAsia="Times New Roman" w:hAnsi="Times New Roman" w:cs="Times New Roman"/>
                <w:b/>
                <w:bCs/>
                <w:iCs/>
                <w:sz w:val="24"/>
                <w:szCs w:val="24"/>
                <w:lang w:val="en-GB"/>
              </w:rPr>
            </w:pPr>
            <w:r w:rsidRPr="00E31666">
              <w:rPr>
                <w:rFonts w:ascii="Times New Roman" w:eastAsia="Times New Roman" w:hAnsi="Times New Roman" w:cs="Times New Roman"/>
                <w:b/>
                <w:bCs/>
                <w:sz w:val="24"/>
                <w:szCs w:val="24"/>
                <w:lang w:val="en-GB"/>
              </w:rPr>
              <w:t>Seed cleaner cum seed grader</w:t>
            </w:r>
          </w:p>
        </w:tc>
      </w:tr>
      <w:tr w:rsidR="00751801" w:rsidRPr="00E31666" w:rsidTr="00204BCE">
        <w:trPr>
          <w:trHeight w:val="1038"/>
        </w:trPr>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3</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hAnsi="Times New Roman" w:cs="Times New Roman"/>
                <w:sz w:val="24"/>
                <w:szCs w:val="24"/>
              </w:rPr>
              <w:t xml:space="preserve">Screens </w:t>
            </w:r>
          </w:p>
        </w:tc>
        <w:tc>
          <w:tcPr>
            <w:tcW w:w="2659" w:type="pct"/>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Minimum 3 (flat, oscillating type) Area- Not less than 3.24 Sq. Meter. Screens should be are made of 0.8 mm CRC perforated Zinc coated sheet suitably inclined fixed on seasoned wooden frame.</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4</w:t>
            </w:r>
          </w:p>
        </w:tc>
        <w:tc>
          <w:tcPr>
            <w:tcW w:w="1127" w:type="pct"/>
            <w:vAlign w:val="center"/>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Screen perforation</w:t>
            </w:r>
          </w:p>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Cleaning device</w:t>
            </w:r>
          </w:p>
        </w:tc>
        <w:tc>
          <w:tcPr>
            <w:tcW w:w="2659" w:type="pct"/>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 xml:space="preserve">Rubber balls </w:t>
            </w:r>
          </w:p>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5</w:t>
            </w:r>
          </w:p>
        </w:tc>
        <w:tc>
          <w:tcPr>
            <w:tcW w:w="1127" w:type="pct"/>
            <w:vAlign w:val="center"/>
          </w:tcPr>
          <w:p w:rsidR="00751801" w:rsidRPr="00E31666" w:rsidRDefault="00751801" w:rsidP="00204BCE">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Aspirations</w:t>
            </w:r>
          </w:p>
        </w:tc>
        <w:tc>
          <w:tcPr>
            <w:tcW w:w="2659" w:type="pct"/>
          </w:tcPr>
          <w:p w:rsidR="00751801" w:rsidRPr="00E31666" w:rsidRDefault="00751801" w:rsidP="00204BCE">
            <w:pPr>
              <w:autoSpaceDE w:val="0"/>
              <w:autoSpaceDN w:val="0"/>
              <w:adjustRightInd w:val="0"/>
              <w:spacing w:after="0" w:line="240" w:lineRule="auto"/>
              <w:rPr>
                <w:rFonts w:ascii="Times New Roman" w:eastAsia="Times New Roman" w:hAnsi="Times New Roman" w:cs="Times New Roman"/>
                <w:sz w:val="24"/>
                <w:szCs w:val="24"/>
                <w:lang w:val="en-GB"/>
              </w:rPr>
            </w:pPr>
            <w:r w:rsidRPr="00E31666">
              <w:rPr>
                <w:rFonts w:ascii="Times New Roman" w:hAnsi="Times New Roman" w:cs="Times New Roman"/>
                <w:sz w:val="24"/>
                <w:szCs w:val="24"/>
              </w:rPr>
              <w:t xml:space="preserve">2 </w:t>
            </w:r>
            <w:proofErr w:type="spellStart"/>
            <w:r w:rsidRPr="00E31666">
              <w:rPr>
                <w:rFonts w:ascii="Times New Roman" w:hAnsi="Times New Roman" w:cs="Times New Roman"/>
                <w:sz w:val="24"/>
                <w:szCs w:val="24"/>
              </w:rPr>
              <w:t>nos</w:t>
            </w:r>
            <w:proofErr w:type="spellEnd"/>
            <w:r w:rsidRPr="00E31666">
              <w:rPr>
                <w:rFonts w:ascii="Times New Roman" w:hAnsi="Times New Roman" w:cs="Times New Roman"/>
                <w:sz w:val="24"/>
                <w:szCs w:val="24"/>
              </w:rPr>
              <w:t xml:space="preserve"> of aspirations, steeples variable air control arrangement should be provided to control the aspiration system for removal of lighter impurities like dust, chaff, husk, deceased grains, small weed grains etc. Air volume should not be less than 2500 </w:t>
            </w:r>
            <w:r>
              <w:rPr>
                <w:rFonts w:ascii="Times New Roman" w:hAnsi="Times New Roman" w:cs="Times New Roman"/>
                <w:sz w:val="24"/>
                <w:szCs w:val="24"/>
              </w:rPr>
              <w:t>CFM</w:t>
            </w:r>
            <w:r w:rsidRPr="00E31666">
              <w:rPr>
                <w:rFonts w:ascii="Times New Roman" w:hAnsi="Times New Roman" w:cs="Times New Roman"/>
                <w:sz w:val="24"/>
                <w:szCs w:val="24"/>
              </w:rPr>
              <w:t xml:space="preserve"> as 5’’ WGSP</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6</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 xml:space="preserve">Power supply </w:t>
            </w:r>
          </w:p>
        </w:tc>
        <w:tc>
          <w:tcPr>
            <w:tcW w:w="2659" w:type="pct"/>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hAnsi="Times New Roman" w:cs="Times New Roman"/>
                <w:sz w:val="24"/>
                <w:szCs w:val="24"/>
              </w:rPr>
              <w:t xml:space="preserve">3 </w:t>
            </w:r>
            <w:r>
              <w:rPr>
                <w:rFonts w:ascii="Times New Roman" w:hAnsi="Times New Roman" w:cs="Times New Roman"/>
                <w:sz w:val="24"/>
                <w:szCs w:val="24"/>
              </w:rPr>
              <w:t>HP</w:t>
            </w:r>
            <w:r w:rsidRPr="00E31666">
              <w:rPr>
                <w:rFonts w:ascii="Times New Roman" w:hAnsi="Times New Roman" w:cs="Times New Roman"/>
                <w:sz w:val="24"/>
                <w:szCs w:val="24"/>
              </w:rPr>
              <w:t xml:space="preserve"> motor of 440V, 3Ph AC Supply/3 phase/50hz with control panel IP-54</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7</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 xml:space="preserve">Feeding </w:t>
            </w:r>
          </w:p>
        </w:tc>
        <w:tc>
          <w:tcPr>
            <w:tcW w:w="2659" w:type="pct"/>
          </w:tcPr>
          <w:p w:rsidR="00751801" w:rsidRPr="00E31666" w:rsidRDefault="00751801" w:rsidP="00204BCE">
            <w:pPr>
              <w:autoSpaceDE w:val="0"/>
              <w:autoSpaceDN w:val="0"/>
              <w:adjustRightInd w:val="0"/>
              <w:spacing w:after="0" w:line="240" w:lineRule="auto"/>
              <w:rPr>
                <w:rFonts w:ascii="Times New Roman" w:eastAsia="Times New Roman" w:hAnsi="Times New Roman" w:cs="Times New Roman"/>
                <w:sz w:val="24"/>
                <w:szCs w:val="24"/>
                <w:lang w:val="en-GB"/>
              </w:rPr>
            </w:pPr>
            <w:r w:rsidRPr="00E31666">
              <w:rPr>
                <w:rFonts w:ascii="Times New Roman" w:hAnsi="Times New Roman" w:cs="Times New Roman"/>
                <w:sz w:val="24"/>
                <w:szCs w:val="24"/>
              </w:rPr>
              <w:t>Feed control gate to regulate the feeding rate and a feed roller for uniform and continuous feeding.</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8</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Dust collection</w:t>
            </w:r>
          </w:p>
        </w:tc>
        <w:tc>
          <w:tcPr>
            <w:tcW w:w="2659" w:type="pct"/>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hAnsi="Times New Roman" w:cs="Times New Roman"/>
                <w:sz w:val="24"/>
                <w:szCs w:val="24"/>
              </w:rPr>
              <w:t>Cyclone dust collector</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9</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Dimension (m)</w:t>
            </w:r>
          </w:p>
        </w:tc>
        <w:tc>
          <w:tcPr>
            <w:tcW w:w="2659" w:type="pct"/>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1.8x1.3</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10</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Spouts</w:t>
            </w:r>
          </w:p>
        </w:tc>
        <w:tc>
          <w:tcPr>
            <w:tcW w:w="2659" w:type="pct"/>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hAnsi="Times New Roman" w:cs="Times New Roman"/>
                <w:sz w:val="24"/>
                <w:szCs w:val="24"/>
              </w:rPr>
              <w:t>All spouts should be fitted with bag holding clamps</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5000" w:type="pct"/>
            <w:gridSpan w:val="4"/>
            <w:vAlign w:val="center"/>
          </w:tcPr>
          <w:p w:rsidR="00751801" w:rsidRPr="00E31666" w:rsidRDefault="00751801" w:rsidP="00204BCE">
            <w:pPr>
              <w:spacing w:after="0" w:line="240" w:lineRule="auto"/>
              <w:rPr>
                <w:rFonts w:ascii="Times New Roman" w:eastAsia="Times New Roman" w:hAnsi="Times New Roman" w:cs="Times New Roman"/>
                <w:iCs/>
                <w:sz w:val="24"/>
                <w:szCs w:val="24"/>
                <w:lang w:val="en-GB"/>
              </w:rPr>
            </w:pPr>
            <w:r w:rsidRPr="00E31666">
              <w:rPr>
                <w:rFonts w:ascii="Times New Roman" w:hAnsi="Times New Roman" w:cs="Times New Roman"/>
                <w:b/>
                <w:bCs/>
                <w:sz w:val="24"/>
                <w:szCs w:val="24"/>
              </w:rPr>
              <w:lastRenderedPageBreak/>
              <w:t>Vertical bucket elevators (</w:t>
            </w:r>
            <w:proofErr w:type="spellStart"/>
            <w:r w:rsidRPr="00E31666">
              <w:rPr>
                <w:rFonts w:ascii="Times New Roman" w:eastAsia="Times New Roman" w:hAnsi="Times New Roman" w:cs="Times New Roman"/>
                <w:b/>
                <w:bCs/>
                <w:sz w:val="24"/>
                <w:szCs w:val="24"/>
                <w:lang w:val="en-GB"/>
              </w:rPr>
              <w:t>v.b</w:t>
            </w:r>
            <w:proofErr w:type="spellEnd"/>
            <w:r w:rsidRPr="00E31666">
              <w:rPr>
                <w:rFonts w:ascii="Times New Roman" w:eastAsia="Times New Roman" w:hAnsi="Times New Roman" w:cs="Times New Roman"/>
                <w:b/>
                <w:bCs/>
                <w:sz w:val="24"/>
                <w:szCs w:val="24"/>
                <w:lang w:val="en-GB"/>
              </w:rPr>
              <w:t>.) Elevator</w:t>
            </w:r>
          </w:p>
        </w:tc>
      </w:tr>
      <w:tr w:rsidR="00751801" w:rsidRPr="00E31666" w:rsidTr="00204BCE">
        <w:trPr>
          <w:trHeight w:val="768"/>
        </w:trPr>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11</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 xml:space="preserve">General </w:t>
            </w:r>
          </w:p>
        </w:tc>
        <w:tc>
          <w:tcPr>
            <w:tcW w:w="2659" w:type="pct"/>
          </w:tcPr>
          <w:p w:rsidR="00751801" w:rsidRPr="00E31666" w:rsidRDefault="00751801" w:rsidP="00204BCE">
            <w:pPr>
              <w:autoSpaceDE w:val="0"/>
              <w:autoSpaceDN w:val="0"/>
              <w:adjustRightInd w:val="0"/>
              <w:spacing w:after="0" w:line="240" w:lineRule="auto"/>
              <w:rPr>
                <w:rFonts w:ascii="Times New Roman" w:eastAsia="Times New Roman" w:hAnsi="Times New Roman" w:cs="Times New Roman"/>
                <w:sz w:val="24"/>
                <w:szCs w:val="24"/>
                <w:lang w:val="en-GB"/>
              </w:rPr>
            </w:pPr>
            <w:r w:rsidRPr="00E31666">
              <w:rPr>
                <w:rFonts w:ascii="Times New Roman" w:hAnsi="Times New Roman" w:cs="Times New Roman"/>
                <w:sz w:val="24"/>
                <w:szCs w:val="24"/>
              </w:rPr>
              <w:t xml:space="preserve">Capacity – 3 TPH (Based on wheat) to feed Seed cleaner cum grader, </w:t>
            </w:r>
            <w:r w:rsidRPr="00E31666">
              <w:rPr>
                <w:rFonts w:ascii="Times New Roman" w:hAnsi="Times New Roman" w:cs="Times New Roman"/>
                <w:b/>
                <w:bCs/>
                <w:sz w:val="24"/>
                <w:szCs w:val="24"/>
              </w:rPr>
              <w:t xml:space="preserve">Self-supporting, centrifugal discharge </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12</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hAnsi="Times New Roman" w:cs="Times New Roman"/>
                <w:sz w:val="24"/>
                <w:szCs w:val="24"/>
              </w:rPr>
              <w:t>Dump hopper</w:t>
            </w:r>
          </w:p>
        </w:tc>
        <w:tc>
          <w:tcPr>
            <w:tcW w:w="2659" w:type="pct"/>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hAnsi="Times New Roman" w:cs="Times New Roman"/>
                <w:sz w:val="24"/>
                <w:szCs w:val="24"/>
              </w:rPr>
              <w:t xml:space="preserve">1.6 mm thick M.S. Sheet , Heavy duty grating to remove chaff, strings, stones </w:t>
            </w:r>
            <w:proofErr w:type="spellStart"/>
            <w:r w:rsidRPr="00E31666">
              <w:rPr>
                <w:rFonts w:ascii="Times New Roman" w:hAnsi="Times New Roman" w:cs="Times New Roman"/>
                <w:sz w:val="24"/>
                <w:szCs w:val="24"/>
              </w:rPr>
              <w:t>etc</w:t>
            </w:r>
            <w:proofErr w:type="spellEnd"/>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13</w:t>
            </w:r>
          </w:p>
        </w:tc>
        <w:tc>
          <w:tcPr>
            <w:tcW w:w="1127" w:type="pct"/>
            <w:vAlign w:val="center"/>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V-bottom boot</w:t>
            </w:r>
          </w:p>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hAnsi="Times New Roman" w:cs="Times New Roman"/>
                <w:sz w:val="24"/>
                <w:szCs w:val="24"/>
              </w:rPr>
              <w:t>Assembly</w:t>
            </w:r>
          </w:p>
        </w:tc>
        <w:tc>
          <w:tcPr>
            <w:tcW w:w="2659" w:type="pct"/>
          </w:tcPr>
          <w:p w:rsidR="00751801" w:rsidRPr="00E31666" w:rsidRDefault="00751801" w:rsidP="00204BCE">
            <w:pPr>
              <w:autoSpaceDE w:val="0"/>
              <w:autoSpaceDN w:val="0"/>
              <w:adjustRightInd w:val="0"/>
              <w:spacing w:after="0" w:line="240" w:lineRule="auto"/>
              <w:rPr>
                <w:rFonts w:ascii="Times New Roman" w:eastAsia="Times New Roman" w:hAnsi="Times New Roman" w:cs="Times New Roman"/>
                <w:sz w:val="24"/>
                <w:szCs w:val="24"/>
                <w:lang w:val="en-GB"/>
              </w:rPr>
            </w:pPr>
            <w:r w:rsidRPr="00E31666">
              <w:rPr>
                <w:rFonts w:ascii="Times New Roman" w:hAnsi="Times New Roman" w:cs="Times New Roman"/>
                <w:sz w:val="24"/>
                <w:szCs w:val="24"/>
              </w:rPr>
              <w:t xml:space="preserve">Mounted on a heavy-duty shaft on self-aligned ball bearings. Two removable slide gates should be provided for easy and fast cleaning and rendering service to the bottom pulley. </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14</w:t>
            </w:r>
          </w:p>
        </w:tc>
        <w:tc>
          <w:tcPr>
            <w:tcW w:w="1127" w:type="pct"/>
            <w:vAlign w:val="center"/>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Middle section</w:t>
            </w:r>
          </w:p>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Legs</w:t>
            </w:r>
          </w:p>
        </w:tc>
        <w:tc>
          <w:tcPr>
            <w:tcW w:w="2659" w:type="pct"/>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1.6 mm thick GI sheet, it should be provided with flanges at both ends. Belt inspection door should be</w:t>
            </w:r>
          </w:p>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Provided at suitable height</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15</w:t>
            </w:r>
          </w:p>
        </w:tc>
        <w:tc>
          <w:tcPr>
            <w:tcW w:w="1127" w:type="pct"/>
            <w:vAlign w:val="center"/>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Head casing</w:t>
            </w:r>
          </w:p>
        </w:tc>
        <w:tc>
          <w:tcPr>
            <w:tcW w:w="2659" w:type="pct"/>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2.0 mm thick GI sheet, Detachable split cover with rubber inside should be provided for accessibility to</w:t>
            </w:r>
          </w:p>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Head pulley. Head pulley should be rubberized and crowned for improved traction and should be mounted on a heavy-duty shaft and self-aligned ball bearings. Sprockets should be TLB type for easy and quick fitting.</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16</w:t>
            </w:r>
          </w:p>
        </w:tc>
        <w:tc>
          <w:tcPr>
            <w:tcW w:w="1127" w:type="pct"/>
            <w:vAlign w:val="center"/>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Ladder and</w:t>
            </w:r>
          </w:p>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Platform</w:t>
            </w:r>
          </w:p>
        </w:tc>
        <w:tc>
          <w:tcPr>
            <w:tcW w:w="2659" w:type="pct"/>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Ladder, service platform with safety cage of suitable size and height should be provided to enable</w:t>
            </w:r>
            <w:r>
              <w:rPr>
                <w:rFonts w:ascii="Times New Roman" w:hAnsi="Times New Roman" w:cs="Times New Roman"/>
                <w:sz w:val="24"/>
                <w:szCs w:val="24"/>
              </w:rPr>
              <w:t xml:space="preserve"> </w:t>
            </w:r>
            <w:r w:rsidRPr="00E31666">
              <w:rPr>
                <w:rFonts w:ascii="Times New Roman" w:hAnsi="Times New Roman" w:cs="Times New Roman"/>
                <w:sz w:val="24"/>
                <w:szCs w:val="24"/>
              </w:rPr>
              <w:t>Accessibility to the head boot and made of M.S.</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17</w:t>
            </w:r>
          </w:p>
        </w:tc>
        <w:tc>
          <w:tcPr>
            <w:tcW w:w="1127" w:type="pct"/>
            <w:vAlign w:val="center"/>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Belt and belt speed</w:t>
            </w:r>
          </w:p>
        </w:tc>
        <w:tc>
          <w:tcPr>
            <w:tcW w:w="2659" w:type="pct"/>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NN belt should be used for fastening of buckets (cups). The belt speed should not exceed 0.9 m/sec.</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18</w:t>
            </w:r>
          </w:p>
        </w:tc>
        <w:tc>
          <w:tcPr>
            <w:tcW w:w="1127" w:type="pct"/>
            <w:vAlign w:val="center"/>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Buckets</w:t>
            </w:r>
          </w:p>
        </w:tc>
        <w:tc>
          <w:tcPr>
            <w:tcW w:w="2659" w:type="pct"/>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Buckets of self-cleaning type, HDPE should be used. These buckets should be fastened with cup-bolt and washers with belt. Spacers should be provided between buckets and belt to prevent damage to the seeds.</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19</w:t>
            </w:r>
          </w:p>
        </w:tc>
        <w:tc>
          <w:tcPr>
            <w:tcW w:w="1127" w:type="pct"/>
            <w:vAlign w:val="center"/>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Discharge pipe</w:t>
            </w:r>
          </w:p>
        </w:tc>
        <w:tc>
          <w:tcPr>
            <w:tcW w:w="2659" w:type="pct"/>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Suitable dia. Discharge pipe made of 2 mm M.S. Sheet with both end flanged should be used for discharging the grains/seeds</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20</w:t>
            </w:r>
          </w:p>
        </w:tc>
        <w:tc>
          <w:tcPr>
            <w:tcW w:w="1127" w:type="pct"/>
            <w:vAlign w:val="center"/>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Electric drive</w:t>
            </w:r>
          </w:p>
        </w:tc>
        <w:tc>
          <w:tcPr>
            <w:tcW w:w="2659" w:type="pct"/>
          </w:tcPr>
          <w:p w:rsidR="00751801" w:rsidRPr="00E31666" w:rsidRDefault="00751801" w:rsidP="00204BCE">
            <w:pPr>
              <w:autoSpaceDE w:val="0"/>
              <w:autoSpaceDN w:val="0"/>
              <w:adjustRightInd w:val="0"/>
              <w:spacing w:after="0" w:line="240" w:lineRule="auto"/>
              <w:rPr>
                <w:rFonts w:ascii="Times New Roman" w:hAnsi="Times New Roman" w:cs="Times New Roman"/>
                <w:sz w:val="24"/>
                <w:szCs w:val="24"/>
              </w:rPr>
            </w:pPr>
            <w:r w:rsidRPr="00E31666">
              <w:rPr>
                <w:rFonts w:ascii="Times New Roman" w:hAnsi="Times New Roman" w:cs="Times New Roman"/>
                <w:sz w:val="24"/>
                <w:szCs w:val="24"/>
              </w:rPr>
              <w:t xml:space="preserve">Complete with Geared motor </w:t>
            </w:r>
            <w:proofErr w:type="gramStart"/>
            <w:r w:rsidRPr="00E31666">
              <w:rPr>
                <w:rFonts w:ascii="Times New Roman" w:hAnsi="Times New Roman" w:cs="Times New Roman"/>
                <w:sz w:val="24"/>
                <w:szCs w:val="24"/>
              </w:rPr>
              <w:t>of  at</w:t>
            </w:r>
            <w:proofErr w:type="gramEnd"/>
            <w:r w:rsidRPr="00E31666">
              <w:rPr>
                <w:rFonts w:ascii="Times New Roman" w:hAnsi="Times New Roman" w:cs="Times New Roman"/>
                <w:sz w:val="24"/>
                <w:szCs w:val="24"/>
              </w:rPr>
              <w:t xml:space="preserve"> least 0.75 KW and starter for operation on 440 V, 3 phases, 50 cycles, A.C. Supply.</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21</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Constructional</w:t>
            </w:r>
          </w:p>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Features</w:t>
            </w:r>
          </w:p>
        </w:tc>
        <w:tc>
          <w:tcPr>
            <w:tcW w:w="2659" w:type="pct"/>
          </w:tcPr>
          <w:p w:rsidR="00751801" w:rsidRPr="00E31666" w:rsidRDefault="00751801" w:rsidP="00204BCE">
            <w:pPr>
              <w:autoSpaceDE w:val="0"/>
              <w:autoSpaceDN w:val="0"/>
              <w:adjustRightInd w:val="0"/>
              <w:spacing w:after="0" w:line="240" w:lineRule="auto"/>
              <w:rPr>
                <w:rFonts w:ascii="Times New Roman" w:eastAsia="Times New Roman" w:hAnsi="Times New Roman" w:cs="Times New Roman"/>
                <w:sz w:val="24"/>
                <w:szCs w:val="24"/>
                <w:lang w:val="en-GB"/>
              </w:rPr>
            </w:pPr>
            <w:r w:rsidRPr="00E31666">
              <w:rPr>
                <w:rFonts w:ascii="Times New Roman" w:hAnsi="Times New Roman" w:cs="Times New Roman"/>
                <w:sz w:val="24"/>
                <w:szCs w:val="24"/>
              </w:rPr>
              <w:t>All main structural frame should be welded and made by compact and sturdy pipe frame section not less than 4mm M.S Sheet.</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5000" w:type="pct"/>
            <w:gridSpan w:val="4"/>
            <w:vAlign w:val="center"/>
          </w:tcPr>
          <w:p w:rsidR="00751801" w:rsidRPr="00E31666" w:rsidRDefault="00751801" w:rsidP="00204BCE">
            <w:pPr>
              <w:spacing w:after="0" w:line="240" w:lineRule="auto"/>
              <w:rPr>
                <w:rFonts w:ascii="Times New Roman" w:eastAsia="Times New Roman" w:hAnsi="Times New Roman" w:cs="Times New Roman"/>
                <w:iCs/>
                <w:sz w:val="24"/>
                <w:szCs w:val="24"/>
                <w:lang w:val="en-GB"/>
              </w:rPr>
            </w:pPr>
            <w:r w:rsidRPr="00E31666">
              <w:rPr>
                <w:rFonts w:ascii="Times New Roman" w:hAnsi="Times New Roman" w:cs="Times New Roman"/>
                <w:b/>
                <w:bCs/>
                <w:sz w:val="24"/>
                <w:szCs w:val="24"/>
              </w:rPr>
              <w:t xml:space="preserve">Others </w:t>
            </w: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22</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Safety features</w:t>
            </w:r>
          </w:p>
        </w:tc>
        <w:tc>
          <w:tcPr>
            <w:tcW w:w="2659" w:type="pct"/>
          </w:tcPr>
          <w:p w:rsidR="00751801" w:rsidRPr="00E31666" w:rsidRDefault="00751801" w:rsidP="00204BCE">
            <w:pPr>
              <w:autoSpaceDE w:val="0"/>
              <w:autoSpaceDN w:val="0"/>
              <w:adjustRightInd w:val="0"/>
              <w:spacing w:after="0" w:line="240" w:lineRule="auto"/>
              <w:rPr>
                <w:rFonts w:ascii="Times New Roman" w:eastAsia="Times New Roman" w:hAnsi="Times New Roman" w:cs="Times New Roman"/>
                <w:sz w:val="24"/>
                <w:szCs w:val="24"/>
                <w:lang w:val="en-GB"/>
              </w:rPr>
            </w:pPr>
            <w:r w:rsidRPr="00E31666">
              <w:rPr>
                <w:rFonts w:ascii="Times New Roman" w:hAnsi="Times New Roman" w:cs="Times New Roman"/>
                <w:sz w:val="24"/>
                <w:szCs w:val="24"/>
              </w:rPr>
              <w:t>The machine should be covered from all side as safety features all moving parts are covered with safety guard.</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23</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Warranty</w:t>
            </w:r>
          </w:p>
        </w:tc>
        <w:tc>
          <w:tcPr>
            <w:tcW w:w="2659" w:type="pct"/>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Minimum warranty</w:t>
            </w:r>
            <w:r w:rsidRPr="00E31666">
              <w:rPr>
                <w:rFonts w:ascii="Times New Roman" w:hAnsi="Times New Roman" w:cs="Times New Roman"/>
                <w:sz w:val="24"/>
                <w:szCs w:val="24"/>
              </w:rPr>
              <w:t xml:space="preserve"> on all the parts</w:t>
            </w:r>
            <w:r w:rsidRPr="00E31666">
              <w:rPr>
                <w:rFonts w:ascii="Times New Roman" w:eastAsia="Times New Roman" w:hAnsi="Times New Roman" w:cs="Times New Roman"/>
                <w:sz w:val="24"/>
                <w:szCs w:val="24"/>
                <w:lang w:val="en-GB"/>
              </w:rPr>
              <w:t xml:space="preserve"> valid for </w:t>
            </w:r>
            <w:r w:rsidRPr="00E31666">
              <w:rPr>
                <w:rFonts w:ascii="Times New Roman" w:eastAsia="Times New Roman" w:hAnsi="Times New Roman" w:cs="Times New Roman"/>
                <w:b/>
                <w:bCs/>
                <w:i/>
                <w:iCs/>
                <w:sz w:val="24"/>
                <w:szCs w:val="24"/>
                <w:lang w:val="en-GB"/>
              </w:rPr>
              <w:t>one year</w:t>
            </w:r>
            <w:r w:rsidRPr="00E31666">
              <w:rPr>
                <w:rFonts w:ascii="Times New Roman" w:eastAsia="Times New Roman" w:hAnsi="Times New Roman" w:cs="Times New Roman"/>
                <w:sz w:val="24"/>
                <w:szCs w:val="24"/>
                <w:lang w:val="en-GB"/>
              </w:rPr>
              <w:t xml:space="preserve"> after the date of acceptance.</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lastRenderedPageBreak/>
              <w:t>24</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Initial service and training</w:t>
            </w:r>
          </w:p>
        </w:tc>
        <w:tc>
          <w:tcPr>
            <w:tcW w:w="2659"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hAnsi="Times New Roman" w:cs="Times New Roman"/>
                <w:sz w:val="24"/>
                <w:szCs w:val="24"/>
              </w:rPr>
              <w:t>Supplier should send their qualified technician for installation, demonstration and testing at site. Supplier should provide training on operation and maintenance at site</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r w:rsidR="00751801" w:rsidRPr="00E31666" w:rsidTr="00204BCE">
        <w:tc>
          <w:tcPr>
            <w:tcW w:w="312"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25</w:t>
            </w:r>
          </w:p>
        </w:tc>
        <w:tc>
          <w:tcPr>
            <w:tcW w:w="1127" w:type="pct"/>
            <w:vAlign w:val="center"/>
          </w:tcPr>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Delivery place</w:t>
            </w:r>
          </w:p>
        </w:tc>
        <w:tc>
          <w:tcPr>
            <w:tcW w:w="2659" w:type="pct"/>
          </w:tcPr>
          <w:p w:rsidR="00751801" w:rsidRPr="00E31666" w:rsidRDefault="00751801" w:rsidP="00204BCE">
            <w:pPr>
              <w:spacing w:after="0" w:line="240" w:lineRule="auto"/>
              <w:contextualSpacing/>
              <w:rPr>
                <w:rFonts w:ascii="Times New Roman" w:eastAsia="Times New Roman" w:hAnsi="Times New Roman" w:cs="Times New Roman"/>
                <w:b/>
                <w:bCs/>
                <w:sz w:val="24"/>
                <w:szCs w:val="24"/>
                <w:u w:val="single"/>
                <w:lang w:val="en-GB"/>
              </w:rPr>
            </w:pPr>
            <w:r w:rsidRPr="00E31666">
              <w:rPr>
                <w:rFonts w:ascii="Times New Roman" w:eastAsia="Times New Roman" w:hAnsi="Times New Roman" w:cs="Times New Roman"/>
                <w:b/>
                <w:bCs/>
                <w:sz w:val="24"/>
                <w:szCs w:val="24"/>
                <w:u w:val="single"/>
                <w:lang w:val="en-GB"/>
              </w:rPr>
              <w:t xml:space="preserve">At the site allocated by: </w:t>
            </w:r>
          </w:p>
          <w:p w:rsidR="00751801" w:rsidRPr="00E31666" w:rsidRDefault="00751801" w:rsidP="00204BCE">
            <w:pPr>
              <w:spacing w:after="0" w:line="240" w:lineRule="auto"/>
              <w:contextualSpacing/>
              <w:rPr>
                <w:rFonts w:ascii="Times New Roman" w:eastAsia="Times New Roman" w:hAnsi="Times New Roman" w:cs="Times New Roman"/>
                <w:sz w:val="24"/>
                <w:szCs w:val="24"/>
                <w:lang w:val="en-GB"/>
              </w:rPr>
            </w:pPr>
            <w:r w:rsidRPr="00E31666">
              <w:rPr>
                <w:rFonts w:ascii="Times New Roman" w:eastAsia="Times New Roman" w:hAnsi="Times New Roman" w:cs="Times New Roman"/>
                <w:sz w:val="24"/>
                <w:szCs w:val="24"/>
                <w:lang w:val="en-GB"/>
              </w:rPr>
              <w:t xml:space="preserve">Agriculture Knowledge Centre, </w:t>
            </w:r>
            <w:proofErr w:type="spellStart"/>
            <w:r w:rsidRPr="00E31666">
              <w:rPr>
                <w:rFonts w:ascii="Times New Roman" w:eastAsia="Times New Roman" w:hAnsi="Times New Roman" w:cs="Times New Roman"/>
                <w:sz w:val="24"/>
                <w:szCs w:val="24"/>
                <w:lang w:val="en-GB"/>
              </w:rPr>
              <w:t>Kalaiya</w:t>
            </w:r>
            <w:proofErr w:type="spellEnd"/>
            <w:r w:rsidRPr="00E31666">
              <w:rPr>
                <w:rFonts w:ascii="Times New Roman" w:eastAsia="Times New Roman" w:hAnsi="Times New Roman" w:cs="Times New Roman"/>
                <w:sz w:val="24"/>
                <w:szCs w:val="24"/>
                <w:lang w:val="en-GB"/>
              </w:rPr>
              <w:t xml:space="preserve">  (Bara)</w:t>
            </w:r>
          </w:p>
        </w:tc>
        <w:tc>
          <w:tcPr>
            <w:tcW w:w="902" w:type="pct"/>
            <w:vAlign w:val="center"/>
          </w:tcPr>
          <w:p w:rsidR="00751801" w:rsidRPr="00E31666" w:rsidRDefault="00751801" w:rsidP="00204BCE">
            <w:pPr>
              <w:spacing w:after="0" w:line="240" w:lineRule="auto"/>
              <w:jc w:val="center"/>
              <w:rPr>
                <w:rFonts w:ascii="Times New Roman" w:eastAsia="Times New Roman" w:hAnsi="Times New Roman" w:cs="Times New Roman"/>
                <w:iCs/>
                <w:sz w:val="24"/>
                <w:szCs w:val="24"/>
                <w:lang w:val="en-GB"/>
              </w:rPr>
            </w:pPr>
          </w:p>
        </w:tc>
      </w:tr>
    </w:tbl>
    <w:p w:rsidR="00751801" w:rsidRDefault="00751801" w:rsidP="00BE45F9">
      <w:pPr>
        <w:spacing w:after="0" w:line="240" w:lineRule="auto"/>
        <w:jc w:val="both"/>
        <w:rPr>
          <w:rFonts w:ascii="Calibri" w:eastAsia="Times New Roman" w:hAnsi="Calibri" w:cs="Mangal"/>
          <w:color w:val="000000"/>
          <w:sz w:val="24"/>
          <w:lang w:val="en-GB" w:eastAsia="x-none"/>
        </w:rPr>
      </w:pPr>
      <w:bookmarkStart w:id="0" w:name="_GoBack"/>
      <w:bookmarkEnd w:id="0"/>
    </w:p>
    <w:p w:rsidR="00751801" w:rsidRDefault="00751801" w:rsidP="00751801">
      <w:pPr>
        <w:spacing w:after="0" w:line="240" w:lineRule="auto"/>
        <w:ind w:left="720"/>
        <w:jc w:val="both"/>
        <w:rPr>
          <w:rFonts w:ascii="Calibri" w:eastAsia="Times New Roman" w:hAnsi="Calibri" w:cs="Mangal"/>
          <w:color w:val="000000"/>
          <w:sz w:val="24"/>
          <w:lang w:val="en-GB" w:eastAsia="x-none"/>
        </w:rPr>
      </w:pPr>
    </w:p>
    <w:p w:rsidR="00751801" w:rsidRPr="00DF127E" w:rsidRDefault="00751801" w:rsidP="00751801">
      <w:pPr>
        <w:pStyle w:val="ListParagraph"/>
        <w:numPr>
          <w:ilvl w:val="0"/>
          <w:numId w:val="7"/>
        </w:numPr>
        <w:rPr>
          <w:rFonts w:ascii="Times New Roman" w:hAnsi="Times New Roman" w:cs="Times New Roman"/>
          <w:b/>
          <w:szCs w:val="24"/>
        </w:rPr>
      </w:pPr>
      <w:r w:rsidRPr="00DF127E">
        <w:rPr>
          <w:rFonts w:ascii="Times New Roman" w:hAnsi="Times New Roman" w:cs="Times New Roman"/>
          <w:b/>
          <w:bCs/>
          <w:szCs w:val="24"/>
        </w:rPr>
        <w:t xml:space="preserve">Technical Specification of </w:t>
      </w:r>
      <w:r w:rsidRPr="00DF127E">
        <w:rPr>
          <w:rFonts w:ascii="Times New Roman" w:hAnsi="Times New Roman" w:cs="Times New Roman"/>
          <w:b/>
          <w:szCs w:val="24"/>
        </w:rPr>
        <w:t xml:space="preserve">Seed </w:t>
      </w:r>
      <w:r w:rsidRPr="00DF127E">
        <w:rPr>
          <w:rFonts w:ascii="Times New Roman" w:hAnsi="Times New Roman" w:cs="Times New Roman"/>
          <w:b/>
          <w:bCs/>
          <w:szCs w:val="24"/>
        </w:rPr>
        <w:t>Dryer</w:t>
      </w:r>
      <w:r w:rsidRPr="00DF127E">
        <w:rPr>
          <w:rFonts w:ascii="Times New Roman" w:hAnsi="Times New Roman" w:cs="Times New Roman"/>
          <w:b/>
          <w:szCs w:val="24"/>
        </w:rPr>
        <w:t xml:space="preserve"> </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867"/>
        <w:gridCol w:w="5580"/>
        <w:gridCol w:w="1941"/>
      </w:tblGrid>
      <w:tr w:rsidR="00751801" w:rsidRPr="00DF127E" w:rsidTr="00204BCE">
        <w:tc>
          <w:tcPr>
            <w:tcW w:w="323" w:type="pct"/>
          </w:tcPr>
          <w:p w:rsidR="00751801" w:rsidRPr="00DF127E" w:rsidRDefault="00751801" w:rsidP="00204BCE">
            <w:pPr>
              <w:spacing w:after="0" w:line="240" w:lineRule="auto"/>
              <w:jc w:val="center"/>
              <w:rPr>
                <w:rFonts w:ascii="Times New Roman" w:hAnsi="Times New Roman" w:cs="Times New Roman"/>
                <w:b/>
                <w:iCs/>
                <w:sz w:val="24"/>
                <w:szCs w:val="24"/>
              </w:rPr>
            </w:pPr>
            <w:r w:rsidRPr="00DF127E">
              <w:rPr>
                <w:rFonts w:ascii="Times New Roman" w:hAnsi="Times New Roman" w:cs="Times New Roman"/>
                <w:b/>
                <w:iCs/>
                <w:sz w:val="24"/>
                <w:szCs w:val="24"/>
              </w:rPr>
              <w:t>S.N.</w:t>
            </w:r>
          </w:p>
        </w:tc>
        <w:tc>
          <w:tcPr>
            <w:tcW w:w="930" w:type="pct"/>
          </w:tcPr>
          <w:p w:rsidR="00751801" w:rsidRPr="00DF127E" w:rsidRDefault="00751801" w:rsidP="00204BCE">
            <w:pPr>
              <w:spacing w:after="0" w:line="240" w:lineRule="auto"/>
              <w:jc w:val="center"/>
              <w:rPr>
                <w:rFonts w:ascii="Times New Roman" w:hAnsi="Times New Roman" w:cs="Times New Roman"/>
                <w:b/>
                <w:iCs/>
                <w:sz w:val="24"/>
                <w:szCs w:val="24"/>
              </w:rPr>
            </w:pPr>
            <w:r w:rsidRPr="00DF127E">
              <w:rPr>
                <w:rFonts w:ascii="Times New Roman" w:hAnsi="Times New Roman" w:cs="Times New Roman"/>
                <w:b/>
                <w:iCs/>
                <w:sz w:val="24"/>
                <w:szCs w:val="24"/>
              </w:rPr>
              <w:t>Criteria</w:t>
            </w:r>
          </w:p>
        </w:tc>
        <w:tc>
          <w:tcPr>
            <w:tcW w:w="2780" w:type="pct"/>
          </w:tcPr>
          <w:p w:rsidR="00751801" w:rsidRPr="00DF127E" w:rsidRDefault="00751801" w:rsidP="00204BCE">
            <w:pPr>
              <w:spacing w:after="0" w:line="240" w:lineRule="auto"/>
              <w:jc w:val="center"/>
              <w:rPr>
                <w:rFonts w:ascii="Times New Roman" w:hAnsi="Times New Roman" w:cs="Times New Roman"/>
                <w:b/>
                <w:iCs/>
                <w:sz w:val="24"/>
                <w:szCs w:val="24"/>
              </w:rPr>
            </w:pPr>
            <w:r w:rsidRPr="00DF127E">
              <w:rPr>
                <w:rFonts w:ascii="Times New Roman" w:hAnsi="Times New Roman" w:cs="Times New Roman"/>
                <w:b/>
                <w:iCs/>
                <w:sz w:val="24"/>
                <w:szCs w:val="24"/>
              </w:rPr>
              <w:t xml:space="preserve">Required Technical Specifications </w:t>
            </w:r>
          </w:p>
        </w:tc>
        <w:tc>
          <w:tcPr>
            <w:tcW w:w="967" w:type="pct"/>
          </w:tcPr>
          <w:p w:rsidR="00751801" w:rsidRPr="00DF127E" w:rsidRDefault="00751801" w:rsidP="00204BCE">
            <w:pPr>
              <w:spacing w:after="0" w:line="240" w:lineRule="auto"/>
              <w:jc w:val="center"/>
              <w:rPr>
                <w:rFonts w:ascii="Times New Roman" w:hAnsi="Times New Roman" w:cs="Times New Roman"/>
                <w:b/>
                <w:iCs/>
                <w:sz w:val="24"/>
                <w:szCs w:val="24"/>
              </w:rPr>
            </w:pPr>
            <w:r w:rsidRPr="00DF127E">
              <w:rPr>
                <w:rFonts w:ascii="Times New Roman" w:hAnsi="Times New Roman" w:cs="Times New Roman"/>
                <w:b/>
                <w:iCs/>
                <w:sz w:val="24"/>
                <w:szCs w:val="24"/>
              </w:rPr>
              <w:t xml:space="preserve">Offered Specifications </w:t>
            </w: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sidRPr="00333A67">
              <w:rPr>
                <w:rFonts w:ascii="Times New Roman" w:hAnsi="Times New Roman" w:cs="Times New Roman"/>
              </w:rPr>
              <w:t>1.</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General</w:t>
            </w:r>
          </w:p>
        </w:tc>
        <w:tc>
          <w:tcPr>
            <w:tcW w:w="2780" w:type="pct"/>
          </w:tcPr>
          <w:p w:rsidR="00751801" w:rsidRPr="00333A67" w:rsidRDefault="00751801" w:rsidP="00204BCE">
            <w:pPr>
              <w:spacing w:after="0" w:line="240" w:lineRule="auto"/>
              <w:contextualSpacing/>
              <w:rPr>
                <w:rFonts w:ascii="Times New Roman" w:hAnsi="Times New Roman" w:cs="Times New Roman"/>
              </w:rPr>
            </w:pPr>
            <w:r w:rsidRPr="005D643D">
              <w:rPr>
                <w:rFonts w:ascii="Times New Roman" w:hAnsi="Times New Roman" w:cs="Times New Roman"/>
              </w:rPr>
              <w:t>Column batch seed dryer</w:t>
            </w:r>
            <w:r>
              <w:rPr>
                <w:rFonts w:ascii="Times New Roman" w:hAnsi="Times New Roman" w:cs="Times New Roman"/>
              </w:rPr>
              <w:t xml:space="preserve"> with elevator</w:t>
            </w:r>
            <w:r w:rsidRPr="005D643D">
              <w:rPr>
                <w:rFonts w:ascii="Times New Roman" w:hAnsi="Times New Roman" w:cs="Times New Roman"/>
              </w:rPr>
              <w:t xml:space="preserve"> </w:t>
            </w:r>
            <w:r w:rsidRPr="00333A67">
              <w:rPr>
                <w:rFonts w:ascii="Times New Roman" w:hAnsi="Times New Roman" w:cs="Times New Roman"/>
              </w:rPr>
              <w:t>Suitable for drying of seeds of various crops. Batch type column dryer. Light density Oil fired, Indirect heating type. No mixing of hot air and flue gases. Heating unit has separate chimney. Drying to safe storage moisture (</w:t>
            </w:r>
            <w:proofErr w:type="spellStart"/>
            <w:r w:rsidRPr="00333A67">
              <w:rPr>
                <w:rFonts w:ascii="Times New Roman" w:hAnsi="Times New Roman" w:cs="Times New Roman"/>
              </w:rPr>
              <w:t>i.e</w:t>
            </w:r>
            <w:proofErr w:type="spellEnd"/>
            <w:r w:rsidRPr="00333A67">
              <w:rPr>
                <w:rFonts w:ascii="Times New Roman" w:hAnsi="Times New Roman" w:cs="Times New Roman"/>
              </w:rPr>
              <w:t xml:space="preserve"> 12%) without affecting seed viability</w:t>
            </w:r>
          </w:p>
        </w:tc>
        <w:tc>
          <w:tcPr>
            <w:tcW w:w="967" w:type="pct"/>
          </w:tcPr>
          <w:p w:rsidR="00751801" w:rsidRPr="00333A67" w:rsidRDefault="00751801" w:rsidP="00204BCE">
            <w:pPr>
              <w:spacing w:after="0" w:line="240" w:lineRule="auto"/>
              <w:rPr>
                <w:rFonts w:ascii="Times New Roman" w:hAnsi="Times New Roman" w:cs="Times New Roman"/>
                <w:b/>
                <w:bCs/>
                <w:i/>
              </w:rPr>
            </w:pPr>
            <w:r w:rsidRPr="00333A67">
              <w:rPr>
                <w:rFonts w:ascii="Times New Roman" w:hAnsi="Times New Roman" w:cs="Times New Roman"/>
                <w:b/>
                <w:bCs/>
                <w:i/>
              </w:rPr>
              <w:t>Model:</w:t>
            </w:r>
          </w:p>
          <w:p w:rsidR="00751801" w:rsidRPr="00333A67" w:rsidRDefault="00751801" w:rsidP="00204BCE">
            <w:pPr>
              <w:spacing w:after="0" w:line="240" w:lineRule="auto"/>
              <w:rPr>
                <w:rFonts w:ascii="Times New Roman" w:hAnsi="Times New Roman" w:cs="Times New Roman"/>
                <w:iCs/>
              </w:rPr>
            </w:pPr>
            <w:r w:rsidRPr="00333A67">
              <w:rPr>
                <w:rFonts w:ascii="Times New Roman" w:hAnsi="Times New Roman" w:cs="Times New Roman"/>
                <w:b/>
                <w:bCs/>
                <w:i/>
              </w:rPr>
              <w:t>Country of Origin:</w:t>
            </w: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sidRPr="00333A67">
              <w:rPr>
                <w:rFonts w:ascii="Times New Roman" w:hAnsi="Times New Roman" w:cs="Times New Roman"/>
              </w:rPr>
              <w:t>2.</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 xml:space="preserve">Capacity </w:t>
            </w:r>
          </w:p>
        </w:tc>
        <w:tc>
          <w:tcPr>
            <w:tcW w:w="2780" w:type="pct"/>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1.5 to 2 ton/batch</w:t>
            </w:r>
          </w:p>
        </w:tc>
        <w:tc>
          <w:tcPr>
            <w:tcW w:w="967" w:type="pct"/>
            <w:vAlign w:val="center"/>
          </w:tcPr>
          <w:p w:rsidR="00751801" w:rsidRPr="00333A67" w:rsidRDefault="00751801" w:rsidP="00204BCE">
            <w:pPr>
              <w:spacing w:after="0" w:line="240" w:lineRule="auto"/>
              <w:rPr>
                <w:rFonts w:ascii="Times New Roman" w:hAnsi="Times New Roman" w:cs="Times New Roman"/>
                <w:iCs/>
              </w:rPr>
            </w:pP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sidRPr="00333A67">
              <w:rPr>
                <w:rFonts w:ascii="Times New Roman" w:hAnsi="Times New Roman" w:cs="Times New Roman"/>
              </w:rPr>
              <w:t>3.</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Power requirement</w:t>
            </w:r>
          </w:p>
        </w:tc>
        <w:tc>
          <w:tcPr>
            <w:tcW w:w="2780" w:type="pct"/>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 xml:space="preserve">Blower operated by electric motor 3 </w:t>
            </w:r>
            <w:proofErr w:type="spellStart"/>
            <w:r w:rsidRPr="00333A67">
              <w:rPr>
                <w:rFonts w:ascii="Times New Roman" w:hAnsi="Times New Roman" w:cs="Times New Roman"/>
              </w:rPr>
              <w:t>hp</w:t>
            </w:r>
            <w:proofErr w:type="spellEnd"/>
            <w:r w:rsidRPr="00333A67">
              <w:rPr>
                <w:rFonts w:ascii="Times New Roman" w:hAnsi="Times New Roman" w:cs="Times New Roman"/>
              </w:rPr>
              <w:t>, elevator motor 1 hp. Blower capacity (10000 CMH</w:t>
            </w:r>
            <w:r>
              <w:rPr>
                <w:rFonts w:ascii="Times New Roman" w:hAnsi="Times New Roman" w:cs="Times New Roman"/>
              </w:rPr>
              <w:t xml:space="preserve"> or more</w:t>
            </w:r>
            <w:r w:rsidRPr="00333A67">
              <w:rPr>
                <w:rFonts w:ascii="Times New Roman" w:hAnsi="Times New Roman" w:cs="Times New Roman"/>
              </w:rPr>
              <w:t>)</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sidRPr="00333A67">
              <w:rPr>
                <w:rFonts w:ascii="Times New Roman" w:hAnsi="Times New Roman" w:cs="Times New Roman"/>
              </w:rPr>
              <w:t>4.</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 xml:space="preserve">Drying  bin size (D X L ) </w:t>
            </w:r>
          </w:p>
        </w:tc>
        <w:tc>
          <w:tcPr>
            <w:tcW w:w="2780" w:type="pct"/>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1900 X2700 mm, thickness of MS sheet 2 mm</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sidRPr="00333A67">
              <w:rPr>
                <w:rFonts w:ascii="Times New Roman" w:hAnsi="Times New Roman" w:cs="Times New Roman"/>
              </w:rPr>
              <w:t>5.</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 xml:space="preserve">Seed loading and unloading </w:t>
            </w:r>
          </w:p>
        </w:tc>
        <w:tc>
          <w:tcPr>
            <w:tcW w:w="2780" w:type="pct"/>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For homogeneous drying grain circulation facility; Elevator operated and time approx. 40 minutes.</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sidRPr="00333A67">
              <w:rPr>
                <w:rFonts w:ascii="Times New Roman" w:hAnsi="Times New Roman" w:cs="Times New Roman"/>
              </w:rPr>
              <w:t>6.</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Burner and chimney</w:t>
            </w:r>
          </w:p>
        </w:tc>
        <w:tc>
          <w:tcPr>
            <w:tcW w:w="2780" w:type="pct"/>
          </w:tcPr>
          <w:p w:rsidR="00751801" w:rsidRPr="00333A67" w:rsidRDefault="00751801" w:rsidP="00204BCE">
            <w:pPr>
              <w:pStyle w:val="Default"/>
              <w:rPr>
                <w:sz w:val="22"/>
                <w:szCs w:val="22"/>
              </w:rPr>
            </w:pPr>
            <w:r w:rsidRPr="00333A67">
              <w:rPr>
                <w:sz w:val="22"/>
                <w:szCs w:val="22"/>
              </w:rPr>
              <w:t>50000 kcal/</w:t>
            </w:r>
            <w:proofErr w:type="spellStart"/>
            <w:r w:rsidRPr="00333A67">
              <w:rPr>
                <w:sz w:val="22"/>
                <w:szCs w:val="22"/>
              </w:rPr>
              <w:t>hr</w:t>
            </w:r>
            <w:proofErr w:type="spellEnd"/>
            <w:r w:rsidRPr="00333A67">
              <w:rPr>
                <w:sz w:val="22"/>
                <w:szCs w:val="22"/>
              </w:rPr>
              <w:t>, diesel operated (fuel consumption not more than 4 lit/hr.). chimney: to remove effluent gases before they mix to hot air in order to avoid seed deterioration</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r w:rsidR="00751801" w:rsidRPr="00DF127E" w:rsidTr="00204BCE">
        <w:tc>
          <w:tcPr>
            <w:tcW w:w="323" w:type="pct"/>
            <w:vAlign w:val="center"/>
          </w:tcPr>
          <w:p w:rsidR="00751801" w:rsidRPr="001A46C8" w:rsidRDefault="00751801" w:rsidP="00204BCE">
            <w:pPr>
              <w:spacing w:after="0" w:line="240" w:lineRule="auto"/>
              <w:contextualSpacing/>
              <w:jc w:val="center"/>
              <w:rPr>
                <w:rFonts w:ascii="Times New Roman" w:hAnsi="Times New Roman" w:cs="Times New Roman"/>
              </w:rPr>
            </w:pPr>
            <w:r w:rsidRPr="001A46C8">
              <w:rPr>
                <w:rFonts w:ascii="Times New Roman" w:hAnsi="Times New Roman" w:cs="Times New Roman"/>
              </w:rPr>
              <w:t>7.</w:t>
            </w:r>
          </w:p>
        </w:tc>
        <w:tc>
          <w:tcPr>
            <w:tcW w:w="930" w:type="pct"/>
            <w:vAlign w:val="center"/>
          </w:tcPr>
          <w:p w:rsidR="00751801" w:rsidRPr="001A46C8" w:rsidRDefault="00751801" w:rsidP="00204BCE">
            <w:pPr>
              <w:spacing w:after="0" w:line="240" w:lineRule="auto"/>
              <w:contextualSpacing/>
              <w:jc w:val="center"/>
              <w:rPr>
                <w:rFonts w:ascii="Times New Roman" w:hAnsi="Times New Roman" w:cs="Times New Roman"/>
              </w:rPr>
            </w:pPr>
            <w:r w:rsidRPr="001A46C8">
              <w:rPr>
                <w:rFonts w:ascii="Times New Roman" w:hAnsi="Times New Roman" w:cs="Times New Roman"/>
              </w:rPr>
              <w:t>Rate of drying</w:t>
            </w:r>
          </w:p>
        </w:tc>
        <w:tc>
          <w:tcPr>
            <w:tcW w:w="2780" w:type="pct"/>
            <w:vAlign w:val="center"/>
          </w:tcPr>
          <w:p w:rsidR="00751801" w:rsidRPr="001A46C8" w:rsidRDefault="00751801" w:rsidP="00204BCE">
            <w:pPr>
              <w:spacing w:after="0" w:line="240" w:lineRule="auto"/>
              <w:contextualSpacing/>
              <w:rPr>
                <w:rFonts w:ascii="Times New Roman" w:hAnsi="Times New Roman" w:cs="Times New Roman"/>
              </w:rPr>
            </w:pPr>
            <w:r w:rsidRPr="001A46C8">
              <w:rPr>
                <w:rFonts w:ascii="Times New Roman" w:hAnsi="Times New Roman" w:cs="Times New Roman"/>
              </w:rPr>
              <w:t>Should be 1.5-2.5% moisture extraction/</w:t>
            </w:r>
            <w:proofErr w:type="spellStart"/>
            <w:r w:rsidRPr="001A46C8">
              <w:rPr>
                <w:rFonts w:ascii="Times New Roman" w:hAnsi="Times New Roman" w:cs="Times New Roman"/>
              </w:rPr>
              <w:t>hr</w:t>
            </w:r>
            <w:proofErr w:type="spellEnd"/>
          </w:p>
        </w:tc>
        <w:tc>
          <w:tcPr>
            <w:tcW w:w="967" w:type="pct"/>
          </w:tcPr>
          <w:p w:rsidR="00751801" w:rsidRPr="00333A67" w:rsidRDefault="00751801" w:rsidP="00204BCE">
            <w:pPr>
              <w:spacing w:after="0" w:line="240" w:lineRule="auto"/>
              <w:contextualSpacing/>
              <w:rPr>
                <w:rFonts w:ascii="Times New Roman" w:hAnsi="Times New Roman" w:cs="Times New Roman"/>
              </w:rPr>
            </w:pPr>
          </w:p>
        </w:tc>
      </w:tr>
      <w:tr w:rsidR="00751801" w:rsidRPr="00DF127E" w:rsidTr="00204BCE">
        <w:tc>
          <w:tcPr>
            <w:tcW w:w="323" w:type="pct"/>
            <w:vAlign w:val="center"/>
          </w:tcPr>
          <w:p w:rsidR="00751801" w:rsidRPr="001A46C8" w:rsidRDefault="00751801" w:rsidP="00204BCE">
            <w:pPr>
              <w:spacing w:after="0" w:line="240" w:lineRule="auto"/>
              <w:contextualSpacing/>
              <w:jc w:val="center"/>
              <w:rPr>
                <w:rFonts w:ascii="Times New Roman" w:hAnsi="Times New Roman" w:cs="Times New Roman"/>
              </w:rPr>
            </w:pPr>
            <w:r w:rsidRPr="001A46C8">
              <w:rPr>
                <w:rFonts w:ascii="Times New Roman" w:hAnsi="Times New Roman" w:cs="Times New Roman"/>
              </w:rPr>
              <w:t>8.</w:t>
            </w:r>
          </w:p>
        </w:tc>
        <w:tc>
          <w:tcPr>
            <w:tcW w:w="930" w:type="pct"/>
            <w:vAlign w:val="center"/>
          </w:tcPr>
          <w:p w:rsidR="00751801" w:rsidRPr="001A46C8" w:rsidRDefault="00751801" w:rsidP="00204BCE">
            <w:pPr>
              <w:spacing w:after="0" w:line="240" w:lineRule="auto"/>
              <w:contextualSpacing/>
              <w:rPr>
                <w:rFonts w:ascii="Times New Roman" w:hAnsi="Times New Roman" w:cs="Times New Roman"/>
              </w:rPr>
            </w:pPr>
            <w:r w:rsidRPr="001A46C8">
              <w:rPr>
                <w:rFonts w:ascii="Times New Roman" w:hAnsi="Times New Roman" w:cs="Times New Roman"/>
              </w:rPr>
              <w:t>control and security system</w:t>
            </w:r>
          </w:p>
        </w:tc>
        <w:tc>
          <w:tcPr>
            <w:tcW w:w="2780" w:type="pct"/>
          </w:tcPr>
          <w:p w:rsidR="00751801" w:rsidRPr="001A46C8" w:rsidRDefault="00751801" w:rsidP="00204BCE">
            <w:pPr>
              <w:spacing w:after="0" w:line="240" w:lineRule="auto"/>
              <w:contextualSpacing/>
              <w:rPr>
                <w:rFonts w:ascii="Times New Roman" w:hAnsi="Times New Roman" w:cs="Times New Roman"/>
              </w:rPr>
            </w:pPr>
            <w:r w:rsidRPr="001A46C8">
              <w:rPr>
                <w:rFonts w:ascii="Times New Roman" w:hAnsi="Times New Roman" w:cs="Times New Roman"/>
              </w:rPr>
              <w:t>Fuel burner is automatic equipped with sequence controller, solenoid valve; thermostat etc. temperature of hot air is controllable to desirable preset level. Clean burning and no back fire hazards.</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r w:rsidR="00751801" w:rsidRPr="00DF127E" w:rsidTr="00204BCE">
        <w:tc>
          <w:tcPr>
            <w:tcW w:w="323" w:type="pct"/>
            <w:vAlign w:val="center"/>
          </w:tcPr>
          <w:p w:rsidR="00751801" w:rsidRPr="001A46C8" w:rsidRDefault="00751801" w:rsidP="00204BCE">
            <w:pPr>
              <w:spacing w:after="0" w:line="240" w:lineRule="auto"/>
              <w:contextualSpacing/>
              <w:jc w:val="center"/>
              <w:rPr>
                <w:rFonts w:ascii="Times New Roman" w:hAnsi="Times New Roman" w:cs="Times New Roman"/>
              </w:rPr>
            </w:pPr>
            <w:r w:rsidRPr="001A46C8">
              <w:rPr>
                <w:rFonts w:ascii="Times New Roman" w:hAnsi="Times New Roman" w:cs="Times New Roman"/>
              </w:rPr>
              <w:t>9.</w:t>
            </w:r>
          </w:p>
        </w:tc>
        <w:tc>
          <w:tcPr>
            <w:tcW w:w="930" w:type="pct"/>
            <w:vAlign w:val="center"/>
          </w:tcPr>
          <w:p w:rsidR="00751801" w:rsidRPr="001A46C8" w:rsidRDefault="00751801" w:rsidP="00204BCE">
            <w:pPr>
              <w:spacing w:after="0" w:line="240" w:lineRule="auto"/>
              <w:contextualSpacing/>
              <w:rPr>
                <w:rFonts w:ascii="Times New Roman" w:hAnsi="Times New Roman" w:cs="Times New Roman"/>
              </w:rPr>
            </w:pPr>
            <w:r w:rsidRPr="001A46C8">
              <w:rPr>
                <w:rFonts w:ascii="Times New Roman" w:hAnsi="Times New Roman" w:cs="Times New Roman"/>
              </w:rPr>
              <w:t>Elevator</w:t>
            </w:r>
          </w:p>
        </w:tc>
        <w:tc>
          <w:tcPr>
            <w:tcW w:w="2780" w:type="pct"/>
          </w:tcPr>
          <w:p w:rsidR="00751801" w:rsidRPr="001A46C8" w:rsidRDefault="00751801" w:rsidP="00204BCE">
            <w:pPr>
              <w:spacing w:after="0" w:line="240" w:lineRule="auto"/>
              <w:contextualSpacing/>
              <w:rPr>
                <w:rFonts w:ascii="Times New Roman" w:hAnsi="Times New Roman" w:cs="Times New Roman"/>
              </w:rPr>
            </w:pPr>
            <w:proofErr w:type="gramStart"/>
            <w:r w:rsidRPr="001A46C8">
              <w:rPr>
                <w:rFonts w:ascii="Times New Roman" w:hAnsi="Times New Roman" w:cs="Times New Roman"/>
              </w:rPr>
              <w:t>vertical</w:t>
            </w:r>
            <w:proofErr w:type="gramEnd"/>
            <w:r w:rsidRPr="001A46C8">
              <w:rPr>
                <w:rFonts w:ascii="Times New Roman" w:hAnsi="Times New Roman" w:cs="Times New Roman"/>
              </w:rPr>
              <w:t xml:space="preserve"> bucket elevator 3-5 ton per hour capacity, for loading/unloading and recirculating of seeds, height not more than 8m. </w:t>
            </w:r>
            <w:proofErr w:type="gramStart"/>
            <w:r w:rsidRPr="001A46C8">
              <w:rPr>
                <w:rFonts w:ascii="Times New Roman" w:hAnsi="Times New Roman" w:cs="Times New Roman"/>
              </w:rPr>
              <w:t>elevator</w:t>
            </w:r>
            <w:proofErr w:type="gramEnd"/>
            <w:r w:rsidRPr="001A46C8">
              <w:rPr>
                <w:rFonts w:ascii="Times New Roman" w:hAnsi="Times New Roman" w:cs="Times New Roman"/>
              </w:rPr>
              <w:t xml:space="preserve"> boot assembly should be self-cleaning type. The thickness of the boot should be 3 mm GI. Sheet.</w:t>
            </w:r>
            <w:r w:rsidRPr="001A46C8">
              <w:t xml:space="preserve"> </w:t>
            </w:r>
            <w:r w:rsidRPr="001A46C8">
              <w:rPr>
                <w:rFonts w:ascii="Times New Roman" w:hAnsi="Times New Roman" w:cs="Times New Roman"/>
              </w:rPr>
              <w:t>The belt speed should not exceed 0.9 m/sec. Buckets of self-cleaning type; HDPE should be used. These buckets should be fastened with cup-bolt and washers with belt.</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sidRPr="00333A67">
              <w:rPr>
                <w:rFonts w:ascii="Times New Roman" w:hAnsi="Times New Roman" w:cs="Times New Roman"/>
              </w:rPr>
              <w:t>10.</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Tempering bin</w:t>
            </w:r>
          </w:p>
        </w:tc>
        <w:tc>
          <w:tcPr>
            <w:tcW w:w="2780" w:type="pct"/>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2-3 ton capacity, made up Mild steel 2mm or above thickness.</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sidRPr="00333A67">
              <w:rPr>
                <w:rFonts w:ascii="Times New Roman" w:hAnsi="Times New Roman" w:cs="Times New Roman"/>
              </w:rPr>
              <w:t>11.</w:t>
            </w:r>
          </w:p>
        </w:tc>
        <w:tc>
          <w:tcPr>
            <w:tcW w:w="930" w:type="pct"/>
            <w:vAlign w:val="center"/>
          </w:tcPr>
          <w:p w:rsidR="00751801" w:rsidRPr="00333A67" w:rsidRDefault="00751801" w:rsidP="00204BCE">
            <w:pPr>
              <w:pStyle w:val="Default"/>
              <w:rPr>
                <w:sz w:val="22"/>
                <w:szCs w:val="22"/>
              </w:rPr>
            </w:pPr>
            <w:r w:rsidRPr="00333A67">
              <w:rPr>
                <w:sz w:val="22"/>
                <w:szCs w:val="22"/>
              </w:rPr>
              <w:t xml:space="preserve">Electrical control panel </w:t>
            </w:r>
          </w:p>
        </w:tc>
        <w:tc>
          <w:tcPr>
            <w:tcW w:w="2780" w:type="pct"/>
          </w:tcPr>
          <w:p w:rsidR="00751801" w:rsidRPr="00333A67" w:rsidRDefault="00751801" w:rsidP="00204BCE">
            <w:pPr>
              <w:pStyle w:val="Default"/>
              <w:rPr>
                <w:sz w:val="22"/>
                <w:szCs w:val="22"/>
              </w:rPr>
            </w:pPr>
            <w:r w:rsidRPr="00333A67">
              <w:rPr>
                <w:sz w:val="22"/>
                <w:szCs w:val="22"/>
              </w:rPr>
              <w:t xml:space="preserve">temperature indicator, phase indicators, over load relay, motor overload protection, door interlocking, emergency stop, fuse protection at starters panel, supply indication, FRLS wire and all other necessary parts. </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Pr>
                <w:rFonts w:ascii="Times New Roman" w:hAnsi="Times New Roman" w:cs="Times New Roman"/>
              </w:rPr>
              <w:lastRenderedPageBreak/>
              <w:t>12</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Tools/Manual</w:t>
            </w:r>
          </w:p>
        </w:tc>
        <w:tc>
          <w:tcPr>
            <w:tcW w:w="2780" w:type="pct"/>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A set of tools for general maintenance shall be supplied. Tempering bin. One copy of the operation manual in English/Nepali/Hindi</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Pr>
                <w:rFonts w:ascii="Times New Roman" w:hAnsi="Times New Roman" w:cs="Times New Roman"/>
              </w:rPr>
              <w:t>13</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 xml:space="preserve">Quality standard </w:t>
            </w:r>
          </w:p>
        </w:tc>
        <w:tc>
          <w:tcPr>
            <w:tcW w:w="2780" w:type="pct"/>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ISO/CE/ISI</w:t>
            </w:r>
          </w:p>
        </w:tc>
        <w:tc>
          <w:tcPr>
            <w:tcW w:w="967" w:type="pct"/>
            <w:vAlign w:val="center"/>
          </w:tcPr>
          <w:p w:rsidR="00751801" w:rsidRPr="00333A67" w:rsidRDefault="00751801" w:rsidP="00204BCE">
            <w:pPr>
              <w:spacing w:after="0" w:line="240" w:lineRule="auto"/>
              <w:contextualSpacing/>
              <w:jc w:val="center"/>
              <w:rPr>
                <w:rFonts w:ascii="Times New Roman" w:hAnsi="Times New Roman" w:cs="Times New Roman"/>
              </w:rPr>
            </w:pP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Pr>
                <w:rFonts w:ascii="Times New Roman" w:hAnsi="Times New Roman" w:cs="Times New Roman"/>
              </w:rPr>
              <w:t>15</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Warranty</w:t>
            </w:r>
          </w:p>
        </w:tc>
        <w:tc>
          <w:tcPr>
            <w:tcW w:w="2780" w:type="pct"/>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 xml:space="preserve">Manufacturer shall provide minimum warranty valid for </w:t>
            </w:r>
            <w:r w:rsidRPr="00333A67">
              <w:rPr>
                <w:rFonts w:ascii="Times New Roman" w:hAnsi="Times New Roman" w:cs="Times New Roman"/>
                <w:b/>
                <w:bCs/>
                <w:i/>
                <w:iCs/>
              </w:rPr>
              <w:t>one year</w:t>
            </w:r>
            <w:r w:rsidRPr="00333A67">
              <w:rPr>
                <w:rFonts w:ascii="Times New Roman" w:hAnsi="Times New Roman" w:cs="Times New Roman"/>
              </w:rPr>
              <w:t xml:space="preserve"> after the date of acceptance.</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Pr>
                <w:rFonts w:ascii="Times New Roman" w:hAnsi="Times New Roman" w:cs="Times New Roman"/>
              </w:rPr>
              <w:t>16</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Initial Service and training</w:t>
            </w:r>
          </w:p>
        </w:tc>
        <w:tc>
          <w:tcPr>
            <w:tcW w:w="278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The supplier should provide minimum one day training to operators for operation and maintenance of the machine.</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r w:rsidR="00751801" w:rsidRPr="00DF127E" w:rsidTr="00204BCE">
        <w:tc>
          <w:tcPr>
            <w:tcW w:w="323" w:type="pct"/>
            <w:vAlign w:val="center"/>
          </w:tcPr>
          <w:p w:rsidR="00751801" w:rsidRPr="00333A67" w:rsidRDefault="00751801" w:rsidP="00204BCE">
            <w:pPr>
              <w:spacing w:after="0" w:line="240" w:lineRule="auto"/>
              <w:contextualSpacing/>
              <w:jc w:val="center"/>
              <w:rPr>
                <w:rFonts w:ascii="Times New Roman" w:hAnsi="Times New Roman" w:cs="Times New Roman"/>
              </w:rPr>
            </w:pPr>
            <w:r>
              <w:rPr>
                <w:rFonts w:ascii="Times New Roman" w:hAnsi="Times New Roman" w:cs="Times New Roman"/>
              </w:rPr>
              <w:t>17</w:t>
            </w:r>
          </w:p>
        </w:tc>
        <w:tc>
          <w:tcPr>
            <w:tcW w:w="930" w:type="pct"/>
            <w:vAlign w:val="center"/>
          </w:tcPr>
          <w:p w:rsidR="00751801" w:rsidRPr="00333A67" w:rsidRDefault="00751801" w:rsidP="00204BCE">
            <w:pPr>
              <w:spacing w:after="0" w:line="240" w:lineRule="auto"/>
              <w:contextualSpacing/>
              <w:rPr>
                <w:rFonts w:ascii="Times New Roman" w:hAnsi="Times New Roman" w:cs="Times New Roman"/>
              </w:rPr>
            </w:pPr>
            <w:r w:rsidRPr="00333A67">
              <w:rPr>
                <w:rFonts w:ascii="Times New Roman" w:hAnsi="Times New Roman" w:cs="Times New Roman"/>
              </w:rPr>
              <w:t>Delivery Place</w:t>
            </w:r>
          </w:p>
        </w:tc>
        <w:tc>
          <w:tcPr>
            <w:tcW w:w="2780" w:type="pct"/>
          </w:tcPr>
          <w:p w:rsidR="00751801" w:rsidRPr="00333A67" w:rsidRDefault="00751801" w:rsidP="00204BCE">
            <w:pPr>
              <w:spacing w:after="0" w:line="240" w:lineRule="auto"/>
              <w:contextualSpacing/>
              <w:rPr>
                <w:rFonts w:ascii="Times New Roman" w:eastAsia="Times New Roman" w:hAnsi="Times New Roman" w:cs="Times New Roman"/>
                <w:b/>
                <w:bCs/>
                <w:u w:val="single"/>
                <w:lang w:val="en-GB"/>
              </w:rPr>
            </w:pPr>
            <w:r w:rsidRPr="00333A67">
              <w:rPr>
                <w:rFonts w:ascii="Times New Roman" w:eastAsia="Times New Roman" w:hAnsi="Times New Roman" w:cs="Times New Roman"/>
                <w:b/>
                <w:bCs/>
                <w:u w:val="single"/>
                <w:lang w:val="en-GB"/>
              </w:rPr>
              <w:t xml:space="preserve">At the site allocated by: </w:t>
            </w:r>
          </w:p>
          <w:p w:rsidR="00751801" w:rsidRPr="00333A67" w:rsidRDefault="00751801" w:rsidP="00204BCE">
            <w:pPr>
              <w:spacing w:after="0" w:line="240" w:lineRule="auto"/>
              <w:contextualSpacing/>
              <w:rPr>
                <w:rFonts w:ascii="Times New Roman" w:hAnsi="Times New Roman" w:cs="Times New Roman"/>
                <w:b/>
              </w:rPr>
            </w:pPr>
            <w:r w:rsidRPr="00333A67">
              <w:rPr>
                <w:rFonts w:ascii="Times New Roman" w:eastAsia="Times New Roman" w:hAnsi="Times New Roman" w:cs="Times New Roman"/>
                <w:lang w:val="en-GB"/>
              </w:rPr>
              <w:t xml:space="preserve">Agriculture Knowledge Centre, </w:t>
            </w:r>
            <w:proofErr w:type="spellStart"/>
            <w:r w:rsidRPr="00333A67">
              <w:rPr>
                <w:rFonts w:ascii="Times New Roman" w:eastAsia="Times New Roman" w:hAnsi="Times New Roman" w:cs="Times New Roman"/>
                <w:lang w:val="en-GB"/>
              </w:rPr>
              <w:t>Kalaiya</w:t>
            </w:r>
            <w:proofErr w:type="spellEnd"/>
            <w:r w:rsidRPr="00333A67">
              <w:rPr>
                <w:rFonts w:ascii="Times New Roman" w:eastAsia="Times New Roman" w:hAnsi="Times New Roman" w:cs="Times New Roman"/>
                <w:lang w:val="en-GB"/>
              </w:rPr>
              <w:t xml:space="preserve">  (Bara)</w:t>
            </w:r>
          </w:p>
        </w:tc>
        <w:tc>
          <w:tcPr>
            <w:tcW w:w="967" w:type="pct"/>
            <w:vAlign w:val="center"/>
          </w:tcPr>
          <w:p w:rsidR="00751801" w:rsidRPr="00333A67" w:rsidRDefault="00751801" w:rsidP="00204BCE">
            <w:pPr>
              <w:spacing w:after="0" w:line="240" w:lineRule="auto"/>
              <w:jc w:val="center"/>
              <w:rPr>
                <w:rFonts w:ascii="Times New Roman" w:hAnsi="Times New Roman" w:cs="Times New Roman"/>
                <w:iCs/>
              </w:rPr>
            </w:pPr>
          </w:p>
        </w:tc>
      </w:tr>
    </w:tbl>
    <w:p w:rsidR="002E1571" w:rsidRPr="00145989" w:rsidRDefault="002E1571" w:rsidP="002E1571">
      <w:pPr>
        <w:spacing w:after="0"/>
        <w:rPr>
          <w:rFonts w:ascii="Times New Roman" w:hAnsi="Times New Roman" w:cs="Times New Roman"/>
          <w:b/>
          <w:bCs/>
          <w:szCs w:val="2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133"/>
        <w:gridCol w:w="6197"/>
      </w:tblGrid>
      <w:tr w:rsidR="002E1571" w:rsidRPr="002E1571" w:rsidTr="005F7CBA">
        <w:tc>
          <w:tcPr>
            <w:tcW w:w="1190" w:type="pct"/>
            <w:vAlign w:val="center"/>
          </w:tcPr>
          <w:p w:rsidR="002E1571" w:rsidRPr="002E1571" w:rsidRDefault="002E1571" w:rsidP="002E1571">
            <w:pPr>
              <w:spacing w:after="0"/>
              <w:contextualSpacing/>
              <w:jc w:val="center"/>
              <w:rPr>
                <w:rFonts w:ascii="Times New Roman" w:hAnsi="Times New Roman" w:cs="Times New Roman"/>
                <w:szCs w:val="22"/>
              </w:rPr>
            </w:pPr>
            <w:r w:rsidRPr="002E1571">
              <w:rPr>
                <w:rFonts w:ascii="Times New Roman" w:hAnsi="Times New Roman" w:cs="Times New Roman"/>
                <w:szCs w:val="22"/>
              </w:rPr>
              <w:t>Delivery Place</w:t>
            </w:r>
          </w:p>
        </w:tc>
        <w:tc>
          <w:tcPr>
            <w:tcW w:w="2354" w:type="pct"/>
          </w:tcPr>
          <w:p w:rsidR="002E1571" w:rsidRPr="002E1571" w:rsidRDefault="002E1571" w:rsidP="002E1571">
            <w:pPr>
              <w:spacing w:after="0"/>
              <w:contextualSpacing/>
              <w:jc w:val="center"/>
              <w:rPr>
                <w:rFonts w:ascii="Times New Roman" w:hAnsi="Times New Roman" w:cs="Times New Roman"/>
                <w:b/>
                <w:bCs/>
                <w:szCs w:val="22"/>
                <w:u w:val="single"/>
              </w:rPr>
            </w:pPr>
            <w:r w:rsidRPr="002E1571">
              <w:rPr>
                <w:rFonts w:ascii="Times New Roman" w:hAnsi="Times New Roman" w:cs="Times New Roman"/>
                <w:b/>
                <w:bCs/>
                <w:szCs w:val="22"/>
                <w:u w:val="single"/>
              </w:rPr>
              <w:t>All Equipment should be delivered to:</w:t>
            </w:r>
          </w:p>
          <w:p w:rsidR="002E1571" w:rsidRPr="002E1571" w:rsidRDefault="002E1571" w:rsidP="002E1571">
            <w:pPr>
              <w:spacing w:after="0"/>
              <w:contextualSpacing/>
              <w:jc w:val="center"/>
              <w:rPr>
                <w:rFonts w:ascii="Times New Roman" w:hAnsi="Times New Roman" w:cs="Times New Roman"/>
                <w:szCs w:val="22"/>
              </w:rPr>
            </w:pPr>
            <w:r w:rsidRPr="002E1571">
              <w:rPr>
                <w:rFonts w:ascii="Times New Roman" w:hAnsi="Times New Roman" w:cs="Times New Roman"/>
                <w:szCs w:val="22"/>
              </w:rPr>
              <w:t>Agriculture Knowledge Centre</w:t>
            </w:r>
          </w:p>
          <w:p w:rsidR="002E1571" w:rsidRPr="002E1571" w:rsidRDefault="002E1571" w:rsidP="002E1571">
            <w:pPr>
              <w:spacing w:after="0"/>
              <w:contextualSpacing/>
              <w:jc w:val="center"/>
              <w:rPr>
                <w:rFonts w:ascii="Times New Roman" w:hAnsi="Times New Roman" w:cs="Times New Roman"/>
                <w:b/>
                <w:szCs w:val="22"/>
              </w:rPr>
            </w:pPr>
            <w:proofErr w:type="spellStart"/>
            <w:r w:rsidRPr="002E1571">
              <w:rPr>
                <w:rFonts w:ascii="Times New Roman" w:hAnsi="Times New Roman" w:cs="Times New Roman"/>
                <w:szCs w:val="22"/>
              </w:rPr>
              <w:t>Kalaiya</w:t>
            </w:r>
            <w:proofErr w:type="spellEnd"/>
            <w:r w:rsidRPr="002E1571">
              <w:rPr>
                <w:rFonts w:ascii="Times New Roman" w:hAnsi="Times New Roman" w:cs="Times New Roman"/>
                <w:szCs w:val="22"/>
              </w:rPr>
              <w:t xml:space="preserve">  (Bara), </w:t>
            </w:r>
            <w:proofErr w:type="spellStart"/>
            <w:r w:rsidRPr="002E1571">
              <w:rPr>
                <w:rFonts w:ascii="Times New Roman" w:hAnsi="Times New Roman" w:cs="Times New Roman"/>
                <w:szCs w:val="22"/>
              </w:rPr>
              <w:t>Madhesh</w:t>
            </w:r>
            <w:proofErr w:type="spellEnd"/>
            <w:r w:rsidRPr="002E1571">
              <w:rPr>
                <w:rFonts w:ascii="Times New Roman" w:hAnsi="Times New Roman" w:cs="Times New Roman"/>
                <w:szCs w:val="22"/>
              </w:rPr>
              <w:t xml:space="preserve"> Province, Nepal</w:t>
            </w:r>
          </w:p>
        </w:tc>
      </w:tr>
    </w:tbl>
    <w:p w:rsidR="0020705E" w:rsidRDefault="0020705E" w:rsidP="0020705E">
      <w:pPr>
        <w:rPr>
          <w:rFonts w:ascii="Cambria" w:hAnsi="Cambria"/>
          <w:b/>
          <w:szCs w:val="24"/>
        </w:rPr>
      </w:pPr>
    </w:p>
    <w:p w:rsidR="0020705E" w:rsidRPr="00DC430C" w:rsidRDefault="0020705E" w:rsidP="00DC430C">
      <w:pPr>
        <w:spacing w:after="0"/>
        <w:rPr>
          <w:rFonts w:ascii="Times New Roman" w:hAnsi="Times New Roman" w:cs="Kalimati"/>
          <w:b/>
          <w:bCs/>
          <w:szCs w:val="22"/>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6F0" w:rsidRDefault="00EF66F0" w:rsidP="006F46C7">
      <w:pPr>
        <w:spacing w:after="0" w:line="240" w:lineRule="auto"/>
      </w:pPr>
      <w:r>
        <w:separator/>
      </w:r>
    </w:p>
  </w:endnote>
  <w:endnote w:type="continuationSeparator" w:id="0">
    <w:p w:rsidR="00EF66F0" w:rsidRDefault="00EF66F0"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6F0" w:rsidRDefault="00EF66F0" w:rsidP="006F46C7">
      <w:pPr>
        <w:spacing w:after="0" w:line="240" w:lineRule="auto"/>
      </w:pPr>
      <w:r>
        <w:separator/>
      </w:r>
    </w:p>
  </w:footnote>
  <w:footnote w:type="continuationSeparator" w:id="0">
    <w:p w:rsidR="00EF66F0" w:rsidRDefault="00EF66F0"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F" w:rsidRDefault="00145989">
    <w:pPr>
      <w:pStyle w:val="Header"/>
    </w:pPr>
    <w:r>
      <w:rPr>
        <w:noProof/>
      </w:rPr>
      <w:drawing>
        <wp:inline distT="0" distB="0" distL="0" distR="0" wp14:anchorId="6363B836" wp14:editId="039ED081">
          <wp:extent cx="1488440" cy="6940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88440" cy="694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894F12"/>
    <w:multiLevelType w:val="hybridMultilevel"/>
    <w:tmpl w:val="9B5CC4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2"/>
    <w:rsid w:val="00006F26"/>
    <w:rsid w:val="00055594"/>
    <w:rsid w:val="000605FF"/>
    <w:rsid w:val="00145989"/>
    <w:rsid w:val="001638DF"/>
    <w:rsid w:val="00181571"/>
    <w:rsid w:val="001D578F"/>
    <w:rsid w:val="001F4CC5"/>
    <w:rsid w:val="00206EF2"/>
    <w:rsid w:val="0020705E"/>
    <w:rsid w:val="0021686E"/>
    <w:rsid w:val="00297D1E"/>
    <w:rsid w:val="002E1571"/>
    <w:rsid w:val="00333795"/>
    <w:rsid w:val="00346E0B"/>
    <w:rsid w:val="00393613"/>
    <w:rsid w:val="003C2856"/>
    <w:rsid w:val="0045500C"/>
    <w:rsid w:val="004B0229"/>
    <w:rsid w:val="004D6BF3"/>
    <w:rsid w:val="00556169"/>
    <w:rsid w:val="00570FA5"/>
    <w:rsid w:val="005B40DD"/>
    <w:rsid w:val="005E7C24"/>
    <w:rsid w:val="006F46C7"/>
    <w:rsid w:val="00705E26"/>
    <w:rsid w:val="00751801"/>
    <w:rsid w:val="007935E6"/>
    <w:rsid w:val="00811BD3"/>
    <w:rsid w:val="008512D9"/>
    <w:rsid w:val="008861E3"/>
    <w:rsid w:val="00893BF2"/>
    <w:rsid w:val="00955691"/>
    <w:rsid w:val="009927FA"/>
    <w:rsid w:val="009D1AC1"/>
    <w:rsid w:val="00A13100"/>
    <w:rsid w:val="00A47CAF"/>
    <w:rsid w:val="00A9518E"/>
    <w:rsid w:val="00A954E3"/>
    <w:rsid w:val="00B14143"/>
    <w:rsid w:val="00B36730"/>
    <w:rsid w:val="00BD2C11"/>
    <w:rsid w:val="00BE45F9"/>
    <w:rsid w:val="00C56477"/>
    <w:rsid w:val="00CC2211"/>
    <w:rsid w:val="00D01E5E"/>
    <w:rsid w:val="00D06A72"/>
    <w:rsid w:val="00DC430C"/>
    <w:rsid w:val="00E52DB5"/>
    <w:rsid w:val="00E57F8A"/>
    <w:rsid w:val="00EF3DF3"/>
    <w:rsid w:val="00EF66F0"/>
    <w:rsid w:val="00F262E3"/>
    <w:rsid w:val="00F479F8"/>
    <w:rsid w:val="00F814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CA8AE9-9996-4B05-85AE-96749E1D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5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customStyle="1" w:styleId="Default">
    <w:name w:val="Default"/>
    <w:rsid w:val="00751801"/>
    <w:pPr>
      <w:autoSpaceDE w:val="0"/>
      <w:autoSpaceDN w:val="0"/>
      <w:adjustRightInd w:val="0"/>
      <w:spacing w:after="0" w:line="240" w:lineRule="auto"/>
    </w:pPr>
    <w:rPr>
      <w:rFonts w:ascii="Times New Roman" w:hAnsi="Times New Roman" w:cs="Times New Roman"/>
      <w:color w:val="000000"/>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9</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cp:revision>
  <dcterms:created xsi:type="dcterms:W3CDTF">2021-02-08T09:23:00Z</dcterms:created>
  <dcterms:modified xsi:type="dcterms:W3CDTF">2023-01-09T06:31:00Z</dcterms:modified>
</cp:coreProperties>
</file>